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14" w:rsidRDefault="006F2114" w:rsidP="006F211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F2114" w:rsidRDefault="006F2114" w:rsidP="006F211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F2114" w:rsidRPr="006F2114" w:rsidRDefault="006F2114" w:rsidP="006F211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6F2114">
        <w:rPr>
          <w:rFonts w:ascii="Arial" w:eastAsia="Calibri" w:hAnsi="Arial" w:cs="Arial"/>
          <w:b/>
          <w:sz w:val="32"/>
          <w:szCs w:val="32"/>
        </w:rPr>
        <w:t>Nyílt nap sajátos nevelési igényű középiskolás tanulók számára</w:t>
      </w:r>
    </w:p>
    <w:bookmarkEnd w:id="0"/>
    <w:p w:rsidR="006F2114" w:rsidRPr="006F2114" w:rsidRDefault="006F2114" w:rsidP="006F21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F2114" w:rsidRPr="006F2114" w:rsidRDefault="006F2114" w:rsidP="006F211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F2114" w:rsidRPr="006F2114" w:rsidRDefault="006F2114" w:rsidP="006F211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F2114" w:rsidRPr="006F2114" w:rsidRDefault="006F2114" w:rsidP="006F211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Időpont: 2019. január 25</w:t>
      </w:r>
      <w:r w:rsidRPr="006F2114">
        <w:rPr>
          <w:rFonts w:ascii="Arial" w:eastAsia="Calibri" w:hAnsi="Arial" w:cs="Arial"/>
          <w:b/>
          <w:sz w:val="24"/>
          <w:szCs w:val="24"/>
        </w:rPr>
        <w:t>. 15.00 – 17.00</w:t>
      </w:r>
    </w:p>
    <w:p w:rsidR="006F2114" w:rsidRPr="006F2114" w:rsidRDefault="006F2114" w:rsidP="006F211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F2114">
        <w:rPr>
          <w:rFonts w:ascii="Arial" w:eastAsia="Calibri" w:hAnsi="Arial" w:cs="Arial"/>
          <w:b/>
          <w:sz w:val="24"/>
          <w:szCs w:val="24"/>
        </w:rPr>
        <w:t xml:space="preserve">Helyszín: ELTE Bölcsészettudományi Kar </w:t>
      </w:r>
      <w:r>
        <w:rPr>
          <w:rFonts w:ascii="Arial" w:eastAsia="Calibri" w:hAnsi="Arial" w:cs="Arial"/>
          <w:b/>
          <w:sz w:val="24"/>
          <w:szCs w:val="24"/>
        </w:rPr>
        <w:t>Gombocz Zoltán előadóterem</w:t>
      </w:r>
    </w:p>
    <w:p w:rsidR="006F2114" w:rsidRPr="006F2114" w:rsidRDefault="006F2114" w:rsidP="006F211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F2114">
        <w:rPr>
          <w:rFonts w:ascii="Arial" w:eastAsia="Calibri" w:hAnsi="Arial" w:cs="Arial"/>
          <w:b/>
          <w:sz w:val="24"/>
          <w:szCs w:val="24"/>
        </w:rPr>
        <w:t xml:space="preserve">Cím: 1088 Budapest, Múzeum krt. 4. A épület, </w:t>
      </w:r>
      <w:r>
        <w:rPr>
          <w:rFonts w:ascii="Arial" w:eastAsia="Calibri" w:hAnsi="Arial" w:cs="Arial"/>
          <w:b/>
          <w:sz w:val="24"/>
          <w:szCs w:val="24"/>
        </w:rPr>
        <w:t>mfszt. 47</w:t>
      </w:r>
      <w:r w:rsidRPr="006F2114">
        <w:rPr>
          <w:rFonts w:ascii="Arial" w:eastAsia="Calibri" w:hAnsi="Arial" w:cs="Arial"/>
          <w:b/>
          <w:sz w:val="24"/>
          <w:szCs w:val="24"/>
        </w:rPr>
        <w:t>.</w:t>
      </w:r>
    </w:p>
    <w:p w:rsidR="006F2114" w:rsidRPr="006F2114" w:rsidRDefault="006F2114" w:rsidP="006F21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F2114" w:rsidRPr="006F2114" w:rsidRDefault="006F2114" w:rsidP="006F21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F2114" w:rsidRPr="006F2114" w:rsidRDefault="006F2114" w:rsidP="006F2114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F2114">
        <w:rPr>
          <w:rFonts w:ascii="Arial" w:eastAsia="Calibri" w:hAnsi="Arial" w:cs="Arial"/>
          <w:b/>
          <w:sz w:val="28"/>
          <w:szCs w:val="28"/>
        </w:rPr>
        <w:t>Program:</w:t>
      </w: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15.00-15.45 </w:t>
      </w:r>
      <w:r w:rsidRPr="006F2114">
        <w:rPr>
          <w:rFonts w:ascii="Arial" w:eastAsia="Calibri" w:hAnsi="Arial" w:cs="Arial"/>
          <w:sz w:val="24"/>
          <w:szCs w:val="24"/>
        </w:rPr>
        <w:t>A sajátos nevelési igényű tanulók előnyben részesítése a felvétel és az</w:t>
      </w:r>
    </w:p>
    <w:p w:rsidR="006F2114" w:rsidRDefault="006F2114" w:rsidP="006F2114">
      <w:pPr>
        <w:spacing w:after="0" w:line="360" w:lineRule="auto"/>
        <w:ind w:left="124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6F2114">
        <w:rPr>
          <w:rFonts w:ascii="Arial" w:eastAsia="Calibri" w:hAnsi="Arial" w:cs="Arial"/>
          <w:sz w:val="24"/>
          <w:szCs w:val="24"/>
        </w:rPr>
        <w:t>egyetemi</w:t>
      </w:r>
      <w:proofErr w:type="gramEnd"/>
      <w:r w:rsidRPr="006F2114">
        <w:rPr>
          <w:rFonts w:ascii="Arial" w:eastAsia="Calibri" w:hAnsi="Arial" w:cs="Arial"/>
          <w:sz w:val="24"/>
          <w:szCs w:val="24"/>
        </w:rPr>
        <w:t xml:space="preserve"> tanulmányok során; a </w:t>
      </w:r>
      <w:r>
        <w:rPr>
          <w:rFonts w:ascii="Arial" w:eastAsia="Calibri" w:hAnsi="Arial" w:cs="Arial"/>
          <w:sz w:val="24"/>
          <w:szCs w:val="24"/>
        </w:rPr>
        <w:t xml:space="preserve">Speciális Hallgatói Ügyeket Támogató </w:t>
      </w: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Iroda </w:t>
      </w:r>
      <w:r w:rsidRPr="006F2114">
        <w:rPr>
          <w:rFonts w:ascii="Arial" w:eastAsia="Calibri" w:hAnsi="Arial" w:cs="Arial"/>
          <w:sz w:val="24"/>
          <w:szCs w:val="24"/>
        </w:rPr>
        <w:t xml:space="preserve">rövid bemutatása </w:t>
      </w: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15.45-16.00</w:t>
      </w:r>
      <w:r w:rsidRPr="006F211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F2114">
        <w:rPr>
          <w:rFonts w:ascii="Arial" w:eastAsia="Calibri" w:hAnsi="Arial" w:cs="Arial"/>
          <w:sz w:val="24"/>
          <w:szCs w:val="24"/>
        </w:rPr>
        <w:t>Kérdések, válaszok</w:t>
      </w:r>
    </w:p>
    <w:p w:rsid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16.00</w:t>
      </w:r>
      <w:r w:rsidRPr="006F2114">
        <w:rPr>
          <w:rFonts w:ascii="Arial" w:eastAsia="Calibri" w:hAnsi="Arial" w:cs="Arial"/>
          <w:sz w:val="24"/>
          <w:szCs w:val="24"/>
        </w:rPr>
        <w:t xml:space="preserve">-16.30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F2114">
        <w:rPr>
          <w:rFonts w:ascii="Arial" w:eastAsia="Calibri" w:hAnsi="Arial" w:cs="Arial"/>
          <w:sz w:val="24"/>
          <w:szCs w:val="24"/>
        </w:rPr>
        <w:t>Miért jó az ELTE-n tanulni? Speciális szükségletű hallgatóink</w:t>
      </w:r>
    </w:p>
    <w:p w:rsidR="006F2114" w:rsidRPr="006F2114" w:rsidRDefault="006F2114" w:rsidP="006F2114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Pr="006F211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F2114">
        <w:rPr>
          <w:rFonts w:ascii="Arial" w:eastAsia="Calibri" w:hAnsi="Arial" w:cs="Arial"/>
          <w:sz w:val="24"/>
          <w:szCs w:val="24"/>
        </w:rPr>
        <w:t>beszámolója</w:t>
      </w:r>
      <w:proofErr w:type="gramEnd"/>
    </w:p>
    <w:p w:rsidR="006F2114" w:rsidRPr="006F2114" w:rsidRDefault="006F2114" w:rsidP="006F2114">
      <w:pPr>
        <w:tabs>
          <w:tab w:val="left" w:pos="394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2114">
        <w:rPr>
          <w:rFonts w:ascii="Arial" w:eastAsia="Calibri" w:hAnsi="Arial" w:cs="Arial"/>
          <w:sz w:val="24"/>
          <w:szCs w:val="24"/>
        </w:rPr>
        <w:t xml:space="preserve">16.30-16.40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F2114">
        <w:rPr>
          <w:rFonts w:ascii="Arial" w:eastAsia="Calibri" w:hAnsi="Arial" w:cs="Arial"/>
          <w:sz w:val="24"/>
          <w:szCs w:val="24"/>
        </w:rPr>
        <w:t>Kérdések, válaszok</w:t>
      </w:r>
      <w:r w:rsidRPr="006F2114">
        <w:rPr>
          <w:rFonts w:ascii="Arial" w:eastAsia="Calibri" w:hAnsi="Arial" w:cs="Arial"/>
          <w:sz w:val="24"/>
          <w:szCs w:val="24"/>
        </w:rPr>
        <w:tab/>
      </w: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2114">
        <w:rPr>
          <w:rFonts w:ascii="Arial" w:eastAsia="Calibri" w:hAnsi="Arial" w:cs="Arial"/>
          <w:sz w:val="24"/>
          <w:szCs w:val="24"/>
        </w:rPr>
        <w:t xml:space="preserve">16.40-17.00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F2114">
        <w:rPr>
          <w:rFonts w:ascii="Arial" w:eastAsia="Calibri" w:hAnsi="Arial" w:cs="Arial"/>
          <w:sz w:val="24"/>
          <w:szCs w:val="24"/>
        </w:rPr>
        <w:t xml:space="preserve">A karok </w:t>
      </w:r>
      <w:proofErr w:type="spellStart"/>
      <w:r w:rsidRPr="006F2114">
        <w:rPr>
          <w:rFonts w:ascii="Arial" w:eastAsia="Calibri" w:hAnsi="Arial" w:cs="Arial"/>
          <w:sz w:val="24"/>
          <w:szCs w:val="24"/>
        </w:rPr>
        <w:t>fogyatékosügyi</w:t>
      </w:r>
      <w:proofErr w:type="spellEnd"/>
      <w:r w:rsidRPr="006F2114">
        <w:rPr>
          <w:rFonts w:ascii="Arial" w:eastAsia="Calibri" w:hAnsi="Arial" w:cs="Arial"/>
          <w:sz w:val="24"/>
          <w:szCs w:val="24"/>
        </w:rPr>
        <w:t xml:space="preserve"> koordinátorainak és a hallgatói önkormányzatok</w:t>
      </w:r>
    </w:p>
    <w:p w:rsidR="006F2114" w:rsidRPr="006F2114" w:rsidRDefault="006F2114" w:rsidP="006F2114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2114">
        <w:rPr>
          <w:rFonts w:ascii="Arial" w:eastAsia="Calibri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F2114">
        <w:rPr>
          <w:rFonts w:ascii="Arial" w:eastAsia="Calibri" w:hAnsi="Arial" w:cs="Arial"/>
          <w:sz w:val="24"/>
          <w:szCs w:val="24"/>
        </w:rPr>
        <w:t>esélyegyenlőségi</w:t>
      </w:r>
      <w:proofErr w:type="gramEnd"/>
      <w:r w:rsidRPr="006F2114">
        <w:rPr>
          <w:rFonts w:ascii="Arial" w:eastAsia="Calibri" w:hAnsi="Arial" w:cs="Arial"/>
          <w:sz w:val="24"/>
          <w:szCs w:val="24"/>
        </w:rPr>
        <w:t xml:space="preserve"> referenseinek  egyéni tájékoztatója igény szerint</w:t>
      </w: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Előzetes regisztráció: </w:t>
      </w:r>
      <w:hyperlink r:id="rId7" w:history="1">
        <w:r w:rsidR="00484E06" w:rsidRPr="00AE74F9">
          <w:rPr>
            <w:rStyle w:val="Hiperhivatkozs"/>
            <w:rFonts w:ascii="Arial" w:eastAsia="Calibri" w:hAnsi="Arial" w:cs="Arial"/>
            <w:sz w:val="24"/>
            <w:szCs w:val="24"/>
          </w:rPr>
          <w:t>szepesi.magdolna@kancellaria.elte.hu</w:t>
        </w:r>
      </w:hyperlink>
    </w:p>
    <w:p w:rsidR="00484E06" w:rsidRPr="006F2114" w:rsidRDefault="00484E06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Regisztráció határideje: 2019.január 23.</w:t>
      </w:r>
    </w:p>
    <w:p w:rsidR="006F2114" w:rsidRPr="006F2114" w:rsidRDefault="006F2114" w:rsidP="006F21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2114">
        <w:rPr>
          <w:rFonts w:ascii="Arial" w:eastAsia="Calibri" w:hAnsi="Arial" w:cs="Arial"/>
          <w:sz w:val="24"/>
          <w:szCs w:val="24"/>
        </w:rPr>
        <w:t>E-mail tárgyába kérjük beírni: regisztráció</w:t>
      </w:r>
    </w:p>
    <w:p w:rsidR="00B376AA" w:rsidRDefault="00B24F9C"/>
    <w:sectPr w:rsidR="00B376AA" w:rsidSect="00D0383D">
      <w:headerReference w:type="default" r:id="rId8"/>
      <w:footerReference w:type="default" r:id="rId9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9C" w:rsidRDefault="00B24F9C" w:rsidP="00F93327">
      <w:pPr>
        <w:spacing w:after="0" w:line="240" w:lineRule="auto"/>
      </w:pPr>
      <w:r>
        <w:separator/>
      </w:r>
    </w:p>
  </w:endnote>
  <w:endnote w:type="continuationSeparator" w:id="0">
    <w:p w:rsidR="00B24F9C" w:rsidRDefault="00B24F9C" w:rsidP="00F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3D" w:rsidRDefault="00D0383D">
    <w:pPr>
      <w:pStyle w:val="llb"/>
      <w:rPr>
        <w:noProof/>
        <w:lang w:eastAsia="hu-HU"/>
      </w:rPr>
    </w:pPr>
  </w:p>
  <w:p w:rsidR="00F93327" w:rsidRDefault="00F93327" w:rsidP="00622A3C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60615" cy="65722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lec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9" t="28615" r="5898" b="14154"/>
                  <a:stretch/>
                </pic:blipFill>
                <pic:spPr bwMode="auto">
                  <a:xfrm>
                    <a:off x="0" y="0"/>
                    <a:ext cx="5668667" cy="65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93327" w:rsidRDefault="00F933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9C" w:rsidRDefault="00B24F9C" w:rsidP="00F93327">
      <w:pPr>
        <w:spacing w:after="0" w:line="240" w:lineRule="auto"/>
      </w:pPr>
      <w:r>
        <w:separator/>
      </w:r>
    </w:p>
  </w:footnote>
  <w:footnote w:type="continuationSeparator" w:id="0">
    <w:p w:rsidR="00B24F9C" w:rsidRDefault="00B24F9C" w:rsidP="00F9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3D" w:rsidRDefault="00D0383D">
    <w:pPr>
      <w:pStyle w:val="lfej"/>
      <w:rPr>
        <w:noProof/>
        <w:lang w:eastAsia="hu-HU"/>
      </w:rPr>
    </w:pPr>
  </w:p>
  <w:p w:rsidR="00D0383D" w:rsidRDefault="00D0383D">
    <w:pPr>
      <w:pStyle w:val="lfej"/>
      <w:rPr>
        <w:noProof/>
        <w:lang w:eastAsia="hu-HU"/>
      </w:rPr>
    </w:pPr>
  </w:p>
  <w:p w:rsidR="00F93327" w:rsidRDefault="00F93327" w:rsidP="00622A3C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07903" cy="890905"/>
          <wp:effectExtent l="0" t="0" r="7620" b="444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r="4741"/>
                  <a:stretch/>
                </pic:blipFill>
                <pic:spPr bwMode="auto">
                  <a:xfrm>
                    <a:off x="0" y="0"/>
                    <a:ext cx="5712662" cy="891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7"/>
    <w:rsid w:val="002A4270"/>
    <w:rsid w:val="00484E06"/>
    <w:rsid w:val="00506EC5"/>
    <w:rsid w:val="00622A3C"/>
    <w:rsid w:val="006F2114"/>
    <w:rsid w:val="00B24F9C"/>
    <w:rsid w:val="00B44CE3"/>
    <w:rsid w:val="00D0383D"/>
    <w:rsid w:val="00DA7D73"/>
    <w:rsid w:val="00E7790F"/>
    <w:rsid w:val="00F93327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6641E-CB08-41D9-B563-F03D379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3327"/>
  </w:style>
  <w:style w:type="paragraph" w:styleId="llb">
    <w:name w:val="footer"/>
    <w:basedOn w:val="Norml"/>
    <w:link w:val="llbChar"/>
    <w:uiPriority w:val="99"/>
    <w:unhideWhenUsed/>
    <w:rsid w:val="00F9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3327"/>
  </w:style>
  <w:style w:type="character" w:styleId="Hiperhivatkozs">
    <w:name w:val="Hyperlink"/>
    <w:basedOn w:val="Bekezdsalapbettpusa"/>
    <w:uiPriority w:val="99"/>
    <w:unhideWhenUsed/>
    <w:rsid w:val="00484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pesi.magdolna@kancellaria.el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3587-49DA-43E5-B01C-372D533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Bogdán Bianka</cp:lastModifiedBy>
  <cp:revision>2</cp:revision>
  <dcterms:created xsi:type="dcterms:W3CDTF">2019-01-14T14:45:00Z</dcterms:created>
  <dcterms:modified xsi:type="dcterms:W3CDTF">2019-01-14T14:45:00Z</dcterms:modified>
</cp:coreProperties>
</file>