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C" w:rsidRPr="00054202" w:rsidRDefault="007D63B0" w:rsidP="000513C6">
      <w:pPr>
        <w:spacing w:after="360"/>
        <w:jc w:val="center"/>
        <w:rPr>
          <w:b/>
          <w:bCs/>
          <w:color w:val="A50021"/>
          <w:sz w:val="28"/>
          <w:szCs w:val="28"/>
        </w:rPr>
      </w:pPr>
      <w:bookmarkStart w:id="0" w:name="_GoBack"/>
      <w:bookmarkEnd w:id="0"/>
      <w:r w:rsidRPr="00054202">
        <w:rPr>
          <w:b/>
          <w:bCs/>
          <w:color w:val="A50021"/>
          <w:sz w:val="28"/>
          <w:szCs w:val="28"/>
        </w:rPr>
        <w:t>Tájékoztató a 2018/2019. évi előzetes szakirány-választási igényfelmérésről</w:t>
      </w:r>
    </w:p>
    <w:p w:rsidR="00375FE8" w:rsidRPr="004755E8" w:rsidRDefault="00375FE8" w:rsidP="000513C6">
      <w:pPr>
        <w:tabs>
          <w:tab w:val="left" w:pos="2835"/>
        </w:tabs>
        <w:spacing w:after="120"/>
      </w:pPr>
      <w:r w:rsidRPr="004755E8">
        <w:t xml:space="preserve">Az ELTE </w:t>
      </w:r>
      <w:proofErr w:type="spellStart"/>
      <w:r w:rsidRPr="004755E8">
        <w:t>BGGYK</w:t>
      </w:r>
      <w:proofErr w:type="spellEnd"/>
      <w:r w:rsidRPr="004755E8">
        <w:t xml:space="preserve"> </w:t>
      </w:r>
      <w:r w:rsidR="00082ED7" w:rsidRPr="004755E8">
        <w:t>2017</w:t>
      </w:r>
      <w:r w:rsidR="00054202">
        <w:t>/2018. tanévtől</w:t>
      </w:r>
      <w:r w:rsidR="00082ED7" w:rsidRPr="004755E8">
        <w:t xml:space="preserve"> érvényes</w:t>
      </w:r>
      <w:r w:rsidRPr="004755E8">
        <w:t xml:space="preserve"> mintatanterv</w:t>
      </w:r>
      <w:r w:rsidR="00054202">
        <w:t>ei</w:t>
      </w:r>
      <w:r w:rsidRPr="004755E8">
        <w:t>be</w:t>
      </w:r>
      <w:r w:rsidR="00D0139F" w:rsidRPr="004755E8">
        <w:t>n</w:t>
      </w:r>
      <w:r w:rsidR="00082ED7" w:rsidRPr="004755E8">
        <w:t xml:space="preserve"> </w:t>
      </w:r>
      <w:r w:rsidRPr="004755E8">
        <w:t xml:space="preserve">a </w:t>
      </w:r>
      <w:r w:rsidR="00082ED7" w:rsidRPr="004755E8">
        <w:t>jogszabályi előírásokhoz</w:t>
      </w:r>
      <w:r w:rsidRPr="004755E8">
        <w:t xml:space="preserve"> illeszkedve az alábbi ismeretkörök jelennek meg (a rövidítések egyúttal jelmagyarázattal szolgálnak a táblázatok értelmezéséhez):</w:t>
      </w:r>
    </w:p>
    <w:p w:rsidR="00A026CC" w:rsidRPr="004755E8" w:rsidRDefault="00375FE8" w:rsidP="000513C6">
      <w:pPr>
        <w:tabs>
          <w:tab w:val="left" w:pos="2835"/>
        </w:tabs>
        <w:rPr>
          <w:rFonts w:cstheme="minorHAnsi"/>
        </w:rPr>
      </w:pPr>
      <w:proofErr w:type="spellStart"/>
      <w:r w:rsidRPr="004755E8">
        <w:rPr>
          <w:rFonts w:cstheme="minorHAnsi"/>
          <w:b/>
        </w:rPr>
        <w:t>ÁK-GYK</w:t>
      </w:r>
      <w:proofErr w:type="spellEnd"/>
      <w:r w:rsidRPr="004755E8">
        <w:rPr>
          <w:rFonts w:cstheme="minorHAnsi"/>
        </w:rPr>
        <w:t xml:space="preserve"> =</w:t>
      </w:r>
      <w:r w:rsidRPr="004755E8">
        <w:rPr>
          <w:rFonts w:cstheme="minorHAnsi"/>
          <w:b/>
        </w:rPr>
        <w:t xml:space="preserve"> általánosan művelő közös és gyógypedagógiai (szakmai) közös</w:t>
      </w:r>
      <w:r w:rsidRPr="004755E8">
        <w:rPr>
          <w:rFonts w:cstheme="minorHAnsi"/>
        </w:rPr>
        <w:t xml:space="preserve"> ismeretek összesen: </w:t>
      </w:r>
      <w:r w:rsidRPr="004755E8">
        <w:rPr>
          <w:rFonts w:cstheme="minorHAnsi"/>
          <w:b/>
        </w:rPr>
        <w:t>72 kredit</w:t>
      </w:r>
      <w:r w:rsidRPr="004755E8">
        <w:rPr>
          <w:rFonts w:cstheme="minorHAnsi"/>
        </w:rPr>
        <w:t xml:space="preserve">, </w:t>
      </w:r>
    </w:p>
    <w:p w:rsidR="00A026CC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proofErr w:type="gramStart"/>
      <w:r w:rsidRPr="004755E8">
        <w:rPr>
          <w:rFonts w:cstheme="minorHAnsi"/>
        </w:rPr>
        <w:t>ebből</w:t>
      </w:r>
      <w:proofErr w:type="gramEnd"/>
      <w:r w:rsidRPr="004755E8">
        <w:rPr>
          <w:rFonts w:cstheme="minorHAnsi"/>
        </w:rPr>
        <w:t xml:space="preserve"> </w:t>
      </w:r>
    </w:p>
    <w:p w:rsidR="00A026CC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proofErr w:type="gramStart"/>
      <w:r w:rsidRPr="004755E8">
        <w:rPr>
          <w:rFonts w:cstheme="minorHAnsi"/>
        </w:rPr>
        <w:t>az</w:t>
      </w:r>
      <w:proofErr w:type="gramEnd"/>
      <w:r w:rsidRPr="004755E8">
        <w:rPr>
          <w:rFonts w:cstheme="minorHAnsi"/>
        </w:rPr>
        <w:t xml:space="preserve"> </w:t>
      </w:r>
      <w:r w:rsidRPr="004755E8">
        <w:rPr>
          <w:rFonts w:cstheme="minorHAnsi"/>
          <w:b/>
        </w:rPr>
        <w:t>általánosan művelő közös</w:t>
      </w:r>
      <w:r w:rsidRPr="004755E8">
        <w:rPr>
          <w:rFonts w:cstheme="minorHAnsi"/>
        </w:rPr>
        <w:t xml:space="preserve"> (</w:t>
      </w:r>
      <w:proofErr w:type="spellStart"/>
      <w:r w:rsidRPr="004755E8">
        <w:rPr>
          <w:rFonts w:cstheme="minorHAnsi"/>
        </w:rPr>
        <w:t>ÁK</w:t>
      </w:r>
      <w:proofErr w:type="spellEnd"/>
      <w:r w:rsidRPr="004755E8">
        <w:rPr>
          <w:rFonts w:cstheme="minorHAnsi"/>
        </w:rPr>
        <w:t xml:space="preserve">) ismeret: </w:t>
      </w:r>
      <w:r w:rsidRPr="004755E8">
        <w:rPr>
          <w:rFonts w:cstheme="minorHAnsi"/>
          <w:b/>
        </w:rPr>
        <w:t>31 kredit</w:t>
      </w:r>
      <w:r w:rsidR="00A026CC" w:rsidRPr="004755E8">
        <w:rPr>
          <w:rFonts w:cstheme="minorHAnsi"/>
          <w:b/>
        </w:rPr>
        <w:t xml:space="preserve"> </w:t>
      </w:r>
      <w:r w:rsidR="00A026CC" w:rsidRPr="004755E8">
        <w:rPr>
          <w:rFonts w:cstheme="minorHAnsi"/>
        </w:rPr>
        <w:t>(levelező 29 kredit)</w:t>
      </w:r>
      <w:r w:rsidRPr="004755E8">
        <w:rPr>
          <w:rFonts w:cstheme="minorHAnsi"/>
        </w:rPr>
        <w:t xml:space="preserve">; </w:t>
      </w:r>
    </w:p>
    <w:p w:rsidR="00375FE8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proofErr w:type="gramStart"/>
      <w:r w:rsidRPr="004755E8">
        <w:rPr>
          <w:rFonts w:cstheme="minorHAnsi"/>
        </w:rPr>
        <w:t>a</w:t>
      </w:r>
      <w:proofErr w:type="gramEnd"/>
      <w:r w:rsidRPr="004755E8">
        <w:rPr>
          <w:rFonts w:cstheme="minorHAnsi"/>
        </w:rPr>
        <w:t xml:space="preserve"> </w:t>
      </w:r>
      <w:r w:rsidRPr="004755E8">
        <w:rPr>
          <w:rFonts w:cstheme="minorHAnsi"/>
          <w:b/>
        </w:rPr>
        <w:t>gyógypedagógiai közös</w:t>
      </w:r>
      <w:r w:rsidRPr="004755E8">
        <w:rPr>
          <w:rFonts w:cstheme="minorHAnsi"/>
        </w:rPr>
        <w:t xml:space="preserve"> (</w:t>
      </w:r>
      <w:proofErr w:type="spellStart"/>
      <w:r w:rsidRPr="004755E8">
        <w:rPr>
          <w:rFonts w:cstheme="minorHAnsi"/>
        </w:rPr>
        <w:t>GYK</w:t>
      </w:r>
      <w:proofErr w:type="spellEnd"/>
      <w:r w:rsidRPr="004755E8">
        <w:rPr>
          <w:rFonts w:cstheme="minorHAnsi"/>
        </w:rPr>
        <w:t xml:space="preserve">) ismeret: </w:t>
      </w:r>
      <w:r w:rsidRPr="004755E8">
        <w:rPr>
          <w:rFonts w:cstheme="minorHAnsi"/>
          <w:b/>
        </w:rPr>
        <w:t>41 kredit</w:t>
      </w:r>
      <w:r w:rsidR="00A026CC" w:rsidRPr="004755E8">
        <w:rPr>
          <w:rFonts w:cstheme="minorHAnsi"/>
          <w:b/>
        </w:rPr>
        <w:t xml:space="preserve"> </w:t>
      </w:r>
      <w:r w:rsidR="00A026CC" w:rsidRPr="004755E8">
        <w:rPr>
          <w:rFonts w:cstheme="minorHAnsi"/>
        </w:rPr>
        <w:t>(levelező 38 kredit)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proofErr w:type="spellStart"/>
      <w:r w:rsidRPr="004755E8">
        <w:rPr>
          <w:rFonts w:cstheme="minorHAnsi"/>
          <w:b/>
        </w:rPr>
        <w:t>SZD</w:t>
      </w:r>
      <w:proofErr w:type="spellEnd"/>
      <w:r w:rsidRPr="004755E8">
        <w:rPr>
          <w:rFonts w:cstheme="minorHAnsi"/>
        </w:rPr>
        <w:t xml:space="preserve">= </w:t>
      </w:r>
      <w:r w:rsidRPr="004755E8">
        <w:rPr>
          <w:rFonts w:cstheme="minorHAnsi"/>
          <w:b/>
        </w:rPr>
        <w:t>szakdolgozathoz</w:t>
      </w:r>
      <w:r w:rsidRPr="004755E8">
        <w:rPr>
          <w:rFonts w:cstheme="minorHAnsi"/>
        </w:rPr>
        <w:t xml:space="preserve"> rendelt kreditek: </w:t>
      </w:r>
      <w:r w:rsidRPr="004755E8">
        <w:rPr>
          <w:rFonts w:cstheme="minorHAnsi"/>
          <w:b/>
        </w:rPr>
        <w:t>8 kredit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proofErr w:type="spellStart"/>
      <w:r w:rsidRPr="004755E8">
        <w:rPr>
          <w:rFonts w:cstheme="minorHAnsi"/>
          <w:b/>
        </w:rPr>
        <w:t>SZV</w:t>
      </w:r>
      <w:proofErr w:type="spellEnd"/>
      <w:r w:rsidRPr="004755E8">
        <w:rPr>
          <w:rFonts w:cstheme="minorHAnsi"/>
        </w:rPr>
        <w:t xml:space="preserve">= </w:t>
      </w:r>
      <w:r w:rsidRPr="004755E8">
        <w:rPr>
          <w:rFonts w:cstheme="minorHAnsi"/>
          <w:b/>
        </w:rPr>
        <w:t>szabadon választható</w:t>
      </w:r>
      <w:r w:rsidRPr="004755E8">
        <w:rPr>
          <w:rFonts w:cstheme="minorHAnsi"/>
        </w:rPr>
        <w:t xml:space="preserve"> ismeretek: </w:t>
      </w:r>
      <w:r w:rsidRPr="004755E8">
        <w:rPr>
          <w:rFonts w:cstheme="minorHAnsi"/>
          <w:b/>
        </w:rPr>
        <w:t>12 kredit</w:t>
      </w:r>
      <w:r w:rsidR="00A026CC" w:rsidRPr="004755E8">
        <w:rPr>
          <w:rFonts w:cstheme="minorHAnsi"/>
          <w:b/>
        </w:rPr>
        <w:t xml:space="preserve"> </w:t>
      </w:r>
      <w:r w:rsidR="00A026CC" w:rsidRPr="004755E8">
        <w:rPr>
          <w:rFonts w:cstheme="minorHAnsi"/>
        </w:rPr>
        <w:t>(levelező: 17 kredit)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r w:rsidRPr="004755E8">
        <w:rPr>
          <w:rFonts w:cstheme="minorHAnsi"/>
          <w:b/>
        </w:rPr>
        <w:t>SZI1</w:t>
      </w:r>
      <w:r w:rsidRPr="004755E8">
        <w:rPr>
          <w:rFonts w:cstheme="minorHAnsi"/>
        </w:rPr>
        <w:t xml:space="preserve"> és </w:t>
      </w:r>
      <w:r w:rsidRPr="004755E8">
        <w:rPr>
          <w:rFonts w:cstheme="minorHAnsi"/>
          <w:b/>
        </w:rPr>
        <w:t>SZI2</w:t>
      </w:r>
      <w:r w:rsidRPr="004755E8">
        <w:rPr>
          <w:rFonts w:cstheme="minorHAnsi"/>
        </w:rPr>
        <w:t xml:space="preserve">= első és második </w:t>
      </w:r>
      <w:r w:rsidRPr="004755E8">
        <w:rPr>
          <w:rFonts w:cstheme="minorHAnsi"/>
          <w:b/>
        </w:rPr>
        <w:t>szakirányhoz</w:t>
      </w:r>
      <w:r w:rsidRPr="004755E8">
        <w:rPr>
          <w:rFonts w:cstheme="minorHAnsi"/>
        </w:rPr>
        <w:t xml:space="preserve"> rendelt ismeretek: </w:t>
      </w:r>
      <w:r w:rsidRPr="004755E8">
        <w:rPr>
          <w:rFonts w:cstheme="minorHAnsi"/>
          <w:b/>
        </w:rPr>
        <w:t>50 – 50 kredit</w:t>
      </w:r>
    </w:p>
    <w:p w:rsidR="00375FE8" w:rsidRPr="004755E8" w:rsidRDefault="00375FE8" w:rsidP="000513C6">
      <w:pPr>
        <w:tabs>
          <w:tab w:val="left" w:pos="2835"/>
        </w:tabs>
        <w:rPr>
          <w:rFonts w:cstheme="minorHAnsi"/>
        </w:rPr>
      </w:pPr>
      <w:r w:rsidRPr="004755E8">
        <w:rPr>
          <w:rFonts w:cstheme="minorHAnsi"/>
        </w:rPr>
        <w:t>*</w:t>
      </w:r>
      <w:r w:rsidRPr="004755E8">
        <w:rPr>
          <w:rFonts w:cstheme="minorHAnsi"/>
          <w:b/>
        </w:rPr>
        <w:t>SZIK</w:t>
      </w:r>
      <w:r w:rsidRPr="004755E8">
        <w:rPr>
          <w:rFonts w:cstheme="minorHAnsi"/>
        </w:rPr>
        <w:t xml:space="preserve">= </w:t>
      </w:r>
      <w:proofErr w:type="spellStart"/>
      <w:r w:rsidRPr="004755E8">
        <w:rPr>
          <w:rFonts w:cstheme="minorHAnsi"/>
          <w:b/>
        </w:rPr>
        <w:t>szakirányközi</w:t>
      </w:r>
      <w:proofErr w:type="spellEnd"/>
      <w:r w:rsidRPr="004755E8">
        <w:rPr>
          <w:rFonts w:cstheme="minorHAnsi"/>
        </w:rPr>
        <w:t xml:space="preserve"> ismeretek modul: </w:t>
      </w:r>
      <w:r w:rsidRPr="004755E8">
        <w:rPr>
          <w:rFonts w:cstheme="minorHAnsi"/>
          <w:b/>
        </w:rPr>
        <w:t>18 kredit</w:t>
      </w:r>
    </w:p>
    <w:p w:rsidR="00375FE8" w:rsidRPr="004755E8" w:rsidRDefault="00375FE8" w:rsidP="000513C6">
      <w:pPr>
        <w:tabs>
          <w:tab w:val="left" w:pos="2835"/>
        </w:tabs>
        <w:ind w:left="708"/>
        <w:rPr>
          <w:rFonts w:cstheme="minorHAnsi"/>
        </w:rPr>
      </w:pPr>
      <w:r w:rsidRPr="004755E8">
        <w:t xml:space="preserve">*A </w:t>
      </w:r>
      <w:proofErr w:type="spellStart"/>
      <w:r w:rsidRPr="004755E8">
        <w:t>szakirányközi</w:t>
      </w:r>
      <w:proofErr w:type="spellEnd"/>
      <w:r w:rsidRPr="004755E8">
        <w:t xml:space="preserve"> ismeretek modulban olyan ismeretek jelennek meg, melyek az egyes szakirányok között átfedésben vannak, azaz mindkét szakirányhoz egyaránt tartoznak. </w:t>
      </w:r>
      <w:r w:rsidR="00A026CC" w:rsidRPr="004755E8">
        <w:t>A</w:t>
      </w:r>
      <w:r w:rsidRPr="004755E8">
        <w:t xml:space="preserve"> </w:t>
      </w:r>
      <w:proofErr w:type="spellStart"/>
      <w:r w:rsidRPr="004755E8">
        <w:t>szakiránypárok</w:t>
      </w:r>
      <w:proofErr w:type="spellEnd"/>
      <w:r w:rsidRPr="004755E8">
        <w:t xml:space="preserve"> közösen válogatták össze azt a 6-6 tanegységet, amit szakirányuk szempontjából fontosnak tart</w:t>
      </w:r>
      <w:r w:rsidR="00A026CC" w:rsidRPr="004755E8">
        <w:t>ana</w:t>
      </w:r>
      <w:r w:rsidRPr="004755E8">
        <w:t xml:space="preserve">k. Ily módon a szakirányhoz rendelt kreditek értéke szakirányonként lényegében 68-68 kredit, ám a közös halmazba tartozó 18 kredites – SZIK – modul ismereteit csak egyszer kell a hallgatóknak teljesíteniük. Amennyiben a hallgató egy szakirányt választ, a szakirányához rendelt 50 kredites és a </w:t>
      </w:r>
      <w:proofErr w:type="spellStart"/>
      <w:r w:rsidRPr="004755E8">
        <w:t>szakirányközi</w:t>
      </w:r>
      <w:proofErr w:type="spellEnd"/>
      <w:r w:rsidRPr="004755E8">
        <w:t xml:space="preserve"> 18 kredites m</w:t>
      </w:r>
      <w:r w:rsidR="00A026CC" w:rsidRPr="004755E8">
        <w:t>odult egyaránt el kell végeznie</w:t>
      </w:r>
      <w:r w:rsidRPr="004755E8">
        <w:t>.</w:t>
      </w:r>
    </w:p>
    <w:p w:rsidR="00375FE8" w:rsidRDefault="00375FE8" w:rsidP="000513C6">
      <w:pPr>
        <w:spacing w:after="120"/>
        <w:rPr>
          <w:rFonts w:cstheme="minorHAnsi"/>
          <w:b/>
        </w:rPr>
      </w:pPr>
      <w:proofErr w:type="spellStart"/>
      <w:r w:rsidRPr="004755E8">
        <w:rPr>
          <w:rFonts w:cstheme="minorHAnsi"/>
          <w:b/>
        </w:rPr>
        <w:t>TGY</w:t>
      </w:r>
      <w:proofErr w:type="spellEnd"/>
      <w:r w:rsidRPr="004755E8">
        <w:rPr>
          <w:rFonts w:cstheme="minorHAnsi"/>
        </w:rPr>
        <w:t xml:space="preserve">= </w:t>
      </w:r>
      <w:r w:rsidRPr="004755E8">
        <w:rPr>
          <w:rFonts w:cstheme="minorHAnsi"/>
          <w:b/>
        </w:rPr>
        <w:t>terepgyakorlat</w:t>
      </w:r>
      <w:r w:rsidRPr="004755E8">
        <w:rPr>
          <w:rFonts w:cstheme="minorHAnsi"/>
        </w:rPr>
        <w:t xml:space="preserve"> (</w:t>
      </w:r>
      <w:proofErr w:type="spellStart"/>
      <w:r w:rsidRPr="004755E8">
        <w:rPr>
          <w:rFonts w:cstheme="minorHAnsi"/>
        </w:rPr>
        <w:t>KKK</w:t>
      </w:r>
      <w:proofErr w:type="spellEnd"/>
      <w:r w:rsidRPr="004755E8">
        <w:rPr>
          <w:rFonts w:cstheme="minorHAnsi"/>
        </w:rPr>
        <w:t xml:space="preserve"> 5. pont): </w:t>
      </w:r>
      <w:r w:rsidRPr="004755E8">
        <w:rPr>
          <w:rFonts w:cstheme="minorHAnsi"/>
          <w:b/>
        </w:rPr>
        <w:t>30 kredit</w:t>
      </w:r>
    </w:p>
    <w:p w:rsidR="00B157E1" w:rsidRDefault="00B157E1" w:rsidP="00B157E1">
      <w:pPr>
        <w:spacing w:after="120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3BAE8C82" wp14:editId="32512A53">
            <wp:extent cx="3939625" cy="403860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20" cy="403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F38" w:rsidRPr="004755E8" w:rsidRDefault="00AA7F38" w:rsidP="000513C6">
      <w:pPr>
        <w:spacing w:after="120"/>
      </w:pPr>
      <w:r w:rsidRPr="004755E8">
        <w:t xml:space="preserve">A mintatantervek a </w:t>
      </w:r>
      <w:proofErr w:type="spellStart"/>
      <w:r w:rsidRPr="004755E8">
        <w:t>BGGYK</w:t>
      </w:r>
      <w:proofErr w:type="spellEnd"/>
      <w:r w:rsidRPr="004755E8">
        <w:t xml:space="preserve"> honlapján elérhetők: </w:t>
      </w:r>
    </w:p>
    <w:p w:rsidR="004755E8" w:rsidRPr="004755E8" w:rsidRDefault="00F71643" w:rsidP="000513C6">
      <w:pPr>
        <w:pStyle w:val="Listaszerbekezds"/>
        <w:numPr>
          <w:ilvl w:val="0"/>
          <w:numId w:val="24"/>
        </w:numPr>
        <w:spacing w:after="0" w:line="240" w:lineRule="auto"/>
        <w:ind w:left="357" w:firstLine="0"/>
        <w:rPr>
          <w:rFonts w:ascii="Sylfaen" w:hAnsi="Sylfaen"/>
        </w:rPr>
      </w:pPr>
      <w:hyperlink r:id="rId10" w:history="1">
        <w:r w:rsidR="004755E8" w:rsidRPr="00451596">
          <w:rPr>
            <w:rStyle w:val="Hiperhivatkozs"/>
            <w:rFonts w:ascii="Sylfaen" w:hAnsi="Sylfaen" w:cs="Calibri"/>
          </w:rPr>
          <w:t>Nappali tagozat</w:t>
        </w:r>
      </w:hyperlink>
    </w:p>
    <w:p w:rsidR="00AA7F38" w:rsidRPr="004755E8" w:rsidRDefault="00F71643" w:rsidP="000513C6">
      <w:pPr>
        <w:pStyle w:val="Listaszerbekezds"/>
        <w:numPr>
          <w:ilvl w:val="0"/>
          <w:numId w:val="24"/>
        </w:numPr>
        <w:spacing w:after="480" w:line="240" w:lineRule="auto"/>
        <w:ind w:left="357" w:firstLine="0"/>
        <w:rPr>
          <w:rFonts w:ascii="Sylfaen" w:hAnsi="Sylfaen"/>
        </w:rPr>
      </w:pPr>
      <w:hyperlink r:id="rId11" w:history="1">
        <w:r w:rsidR="004755E8" w:rsidRPr="00451596">
          <w:rPr>
            <w:rStyle w:val="Hiperhivatkozs"/>
            <w:rFonts w:ascii="Sylfaen" w:hAnsi="Sylfaen" w:cs="Calibri"/>
          </w:rPr>
          <w:t>Levelező tagozat</w:t>
        </w:r>
        <w:r w:rsidR="00451596" w:rsidRPr="00451596">
          <w:rPr>
            <w:rStyle w:val="Hiperhivatkozs"/>
            <w:rFonts w:ascii="Sylfaen" w:hAnsi="Sylfaen" w:cs="Calibri"/>
          </w:rPr>
          <w:t xml:space="preserve"> (8 féléves)</w:t>
        </w:r>
      </w:hyperlink>
    </w:p>
    <w:p w:rsidR="00AA7F38" w:rsidRPr="004755E8" w:rsidRDefault="00AA7F38" w:rsidP="007529CC">
      <w:pPr>
        <w:spacing w:before="240" w:after="120"/>
        <w:rPr>
          <w:b/>
        </w:rPr>
      </w:pPr>
      <w:r w:rsidRPr="004755E8">
        <w:rPr>
          <w:b/>
        </w:rPr>
        <w:lastRenderedPageBreak/>
        <w:t>A szakirányok párosításáról</w:t>
      </w:r>
    </w:p>
    <w:p w:rsidR="008351F7" w:rsidRPr="004755E8" w:rsidRDefault="008351F7" w:rsidP="000513C6">
      <w:pPr>
        <w:spacing w:after="120"/>
      </w:pPr>
      <w:r w:rsidRPr="004755E8">
        <w:t xml:space="preserve">A mintatantervek minden lehetséges szakirány-párosítást tartalmaznak, ez azonban nem jelenti azt, hogy minden szakiránypár el is </w:t>
      </w:r>
      <w:r w:rsidR="00212055" w:rsidRPr="004755E8">
        <w:t xml:space="preserve">tud </w:t>
      </w:r>
      <w:r w:rsidRPr="004755E8">
        <w:t>indul</w:t>
      </w:r>
      <w:r w:rsidR="00212055" w:rsidRPr="004755E8">
        <w:t>ni</w:t>
      </w:r>
      <w:r w:rsidRPr="004755E8">
        <w:t>.</w:t>
      </w:r>
    </w:p>
    <w:p w:rsidR="008351F7" w:rsidRPr="004755E8" w:rsidRDefault="008351F7" w:rsidP="000513C6">
      <w:pPr>
        <w:spacing w:after="120"/>
      </w:pPr>
      <w:r w:rsidRPr="004755E8">
        <w:t>A felvételi tájékoztatóban (</w:t>
      </w:r>
      <w:hyperlink r:id="rId12" w:history="1">
        <w:r w:rsidRPr="004755E8">
          <w:rPr>
            <w:rStyle w:val="Hiperhivatkozs"/>
            <w:rFonts w:cs="Sylfaen"/>
          </w:rPr>
          <w:t>www.felvi.hu</w:t>
        </w:r>
      </w:hyperlink>
      <w:r w:rsidRPr="004755E8">
        <w:t xml:space="preserve">) a „Specializálódás </w:t>
      </w:r>
      <w:r w:rsidR="00212055" w:rsidRPr="004755E8">
        <w:t>a</w:t>
      </w:r>
      <w:r w:rsidRPr="004755E8">
        <w:t xml:space="preserve"> képzés során</w:t>
      </w:r>
      <w:r w:rsidR="00212055" w:rsidRPr="004755E8">
        <w:t>”</w:t>
      </w:r>
      <w:r w:rsidRPr="004755E8">
        <w:t xml:space="preserve"> fejezet alatt minden évben ez olvasható: </w:t>
      </w:r>
      <w:r w:rsidR="00212055" w:rsidRPr="004755E8">
        <w:t>„</w:t>
      </w:r>
      <w:r w:rsidRPr="004755E8">
        <w:rPr>
          <w:i/>
        </w:rPr>
        <w:t>A szakirány</w:t>
      </w:r>
      <w:r w:rsidR="0060379C">
        <w:rPr>
          <w:i/>
        </w:rPr>
        <w:t>-</w:t>
      </w:r>
      <w:r w:rsidRPr="004755E8">
        <w:rPr>
          <w:i/>
        </w:rPr>
        <w:t xml:space="preserve">választás a képzés második szemeszterében történik. A szakirányok közül </w:t>
      </w:r>
      <w:r w:rsidR="0060379C">
        <w:rPr>
          <w:i/>
        </w:rPr>
        <w:t>–</w:t>
      </w:r>
      <w:r w:rsidRPr="004755E8">
        <w:rPr>
          <w:i/>
        </w:rPr>
        <w:t xml:space="preserve"> a Kar által megállapított feltételek szerint </w:t>
      </w:r>
      <w:r w:rsidR="0060379C">
        <w:rPr>
          <w:i/>
        </w:rPr>
        <w:t>–</w:t>
      </w:r>
      <w:r w:rsidRPr="004755E8">
        <w:rPr>
          <w:i/>
        </w:rPr>
        <w:t xml:space="preserve"> egyet vagy kettőt lehet választani</w:t>
      </w:r>
      <w:r w:rsidR="00212055" w:rsidRPr="004755E8">
        <w:rPr>
          <w:i/>
        </w:rPr>
        <w:t>”</w:t>
      </w:r>
      <w:r w:rsidRPr="004755E8">
        <w:t>. A jogforrásként értelmezendő hivatkozás alapján a Kar állapítja meg a szakirány</w:t>
      </w:r>
      <w:r w:rsidR="0060379C">
        <w:t>-</w:t>
      </w:r>
      <w:r w:rsidRPr="004755E8">
        <w:t xml:space="preserve">választás feltételeit, amit a </w:t>
      </w:r>
      <w:r w:rsidR="00212055" w:rsidRPr="004755E8">
        <w:t xml:space="preserve">második tantervi félév </w:t>
      </w:r>
      <w:r w:rsidRPr="004755E8">
        <w:t>regi</w:t>
      </w:r>
      <w:r w:rsidR="00212055" w:rsidRPr="004755E8">
        <w:t>sztrációs he</w:t>
      </w:r>
      <w:r w:rsidRPr="004755E8">
        <w:t>t</w:t>
      </w:r>
      <w:r w:rsidR="00212055" w:rsidRPr="004755E8">
        <w:t>ének</w:t>
      </w:r>
      <w:r w:rsidRPr="004755E8">
        <w:t xml:space="preserve"> végéig kell közzétenni a hallgatóság számára.</w:t>
      </w:r>
      <w:r w:rsidR="00212055" w:rsidRPr="004755E8">
        <w:t xml:space="preserve"> Ez azt jelenti, hogy </w:t>
      </w:r>
      <w:r w:rsidR="00212055" w:rsidRPr="004755E8">
        <w:rPr>
          <w:i/>
        </w:rPr>
        <w:t>nincs jogszabályi kötelezettség</w:t>
      </w:r>
      <w:r w:rsidR="00212055" w:rsidRPr="004755E8">
        <w:t xml:space="preserve"> arra nézve, hogy a mintatantervben szereplő mind a 28 </w:t>
      </w:r>
      <w:proofErr w:type="spellStart"/>
      <w:r w:rsidR="00212055" w:rsidRPr="004755E8">
        <w:t>szakiránypárt</w:t>
      </w:r>
      <w:proofErr w:type="spellEnd"/>
      <w:r w:rsidR="00212055" w:rsidRPr="004755E8">
        <w:t xml:space="preserve"> </w:t>
      </w:r>
      <w:r w:rsidR="00AA7F38" w:rsidRPr="004755E8">
        <w:t>elérhetővé</w:t>
      </w:r>
      <w:r w:rsidR="00212055" w:rsidRPr="004755E8">
        <w:t xml:space="preserve"> kell tenni a hallgatóság számára.</w:t>
      </w:r>
    </w:p>
    <w:p w:rsidR="00212055" w:rsidRPr="004755E8" w:rsidRDefault="00212055" w:rsidP="000513C6">
      <w:pPr>
        <w:spacing w:after="120"/>
      </w:pPr>
      <w:r w:rsidRPr="004755E8">
        <w:t xml:space="preserve">Az elmúlt években a szabad </w:t>
      </w:r>
      <w:proofErr w:type="spellStart"/>
      <w:r w:rsidRPr="004755E8">
        <w:t>szakiránypár-választás</w:t>
      </w:r>
      <w:proofErr w:type="spellEnd"/>
      <w:r w:rsidRPr="004755E8">
        <w:t xml:space="preserve"> következtében a felsőbb évfolyamokon nagyon magas volt az óraütközések száma, mert a túl sok választási lehetőség fizikailag nem tette lehetővé az ütközésmentes oktatásszervezést. Ebből számtalan hallgatói panasz keletkezett, hiszen előfordult, hogy </w:t>
      </w:r>
      <w:r w:rsidR="00AA7F38" w:rsidRPr="004755E8">
        <w:t xml:space="preserve">óraütközések miatt </w:t>
      </w:r>
      <w:r w:rsidRPr="004755E8">
        <w:t>a hallgató a választott szakirányai</w:t>
      </w:r>
      <w:r w:rsidR="005A64C5" w:rsidRPr="004755E8">
        <w:t xml:space="preserve"> kötelező tárgyait csak a tantárgyhoz rendelt óraszám 50%-ában tudta hallgatni. Az új tantervi koncepció kialakításánál az óraszámok csökkentése mellett az ütközésmentes órarend-készítésének lehetősége is vezető szempont volt.</w:t>
      </w:r>
    </w:p>
    <w:p w:rsidR="008351F7" w:rsidRPr="004755E8" w:rsidRDefault="00212055" w:rsidP="007529CC">
      <w:r w:rsidRPr="004755E8">
        <w:t xml:space="preserve">Az új tanterv megvalósíthatóságát számtalan vizsgálat </w:t>
      </w:r>
      <w:r w:rsidR="005A64C5" w:rsidRPr="004755E8">
        <w:t xml:space="preserve">és modellezés </w:t>
      </w:r>
      <w:r w:rsidRPr="004755E8">
        <w:t xml:space="preserve">előzte meg, melyek alapján egyértelmű, hogy a jelenlegi infrastrukturális és személyi feltételek figyelembe vételével az óraütközések elkerülése érdekében </w:t>
      </w:r>
      <w:r w:rsidRPr="004755E8">
        <w:rPr>
          <w:i/>
        </w:rPr>
        <w:t xml:space="preserve">a választható </w:t>
      </w:r>
      <w:proofErr w:type="spellStart"/>
      <w:r w:rsidRPr="004755E8">
        <w:rPr>
          <w:i/>
        </w:rPr>
        <w:t>szakiránypár</w:t>
      </w:r>
      <w:r w:rsidR="001A22C8" w:rsidRPr="004755E8">
        <w:rPr>
          <w:i/>
        </w:rPr>
        <w:t>ok</w:t>
      </w:r>
      <w:proofErr w:type="spellEnd"/>
      <w:r w:rsidRPr="004755E8">
        <w:rPr>
          <w:i/>
        </w:rPr>
        <w:t xml:space="preserve"> számát korlátozni szükséges</w:t>
      </w:r>
      <w:r w:rsidRPr="004755E8">
        <w:t>. A jelenlegi óraszámok és az oktatói továbbá a teremkapacitás birtokában csak úgy készíthető ütközésmentes órarend, ha az alább lá</w:t>
      </w:r>
      <w:r w:rsidR="001A22C8" w:rsidRPr="004755E8">
        <w:t xml:space="preserve">tható </w:t>
      </w:r>
      <w:r w:rsidR="001A22C8" w:rsidRPr="004755E8">
        <w:rPr>
          <w:b/>
          <w:i/>
        </w:rPr>
        <w:t>16 szakiránypár</w:t>
      </w:r>
      <w:r w:rsidR="001A22C8" w:rsidRPr="004755E8">
        <w:t xml:space="preserve"> választása</w:t>
      </w:r>
      <w:r w:rsidRPr="004755E8">
        <w:t xml:space="preserve"> engedélyezett az </w:t>
      </w:r>
      <w:r w:rsidRPr="004755E8">
        <w:rPr>
          <w:b/>
          <w:i/>
        </w:rPr>
        <w:t>egy szakirányos logopédia</w:t>
      </w:r>
      <w:r w:rsidRPr="004755E8">
        <w:t xml:space="preserve"> mellett. Így a hallgatóknak a </w:t>
      </w:r>
      <w:r w:rsidRPr="004755E8">
        <w:rPr>
          <w:i/>
        </w:rPr>
        <w:t>2017</w:t>
      </w:r>
      <w:r w:rsidR="004E4E53">
        <w:rPr>
          <w:i/>
        </w:rPr>
        <w:t>/2018.</w:t>
      </w:r>
      <w:r w:rsidRPr="004755E8">
        <w:rPr>
          <w:i/>
        </w:rPr>
        <w:t xml:space="preserve"> tanévtől</w:t>
      </w:r>
      <w:r w:rsidRPr="004755E8">
        <w:t xml:space="preserve"> felmenő rendszerben </w:t>
      </w:r>
      <w:r w:rsidRPr="004755E8">
        <w:rPr>
          <w:i/>
        </w:rPr>
        <w:t>17 választási lehetősége</w:t>
      </w:r>
      <w:r w:rsidRPr="004755E8">
        <w:t xml:space="preserve"> le</w:t>
      </w:r>
      <w:r w:rsidR="003664E2">
        <w:t>tt</w:t>
      </w:r>
      <w:r w:rsidR="004E4E53">
        <w:t>.</w:t>
      </w:r>
    </w:p>
    <w:p w:rsidR="00764122" w:rsidRPr="004755E8" w:rsidRDefault="00764122" w:rsidP="00C33367">
      <w:pPr>
        <w:spacing w:before="360" w:after="120"/>
        <w:rPr>
          <w:b/>
        </w:rPr>
      </w:pPr>
      <w:r w:rsidRPr="004755E8">
        <w:rPr>
          <w:b/>
        </w:rPr>
        <w:t xml:space="preserve">Választható szakirányok és </w:t>
      </w:r>
      <w:proofErr w:type="spellStart"/>
      <w:r w:rsidRPr="004755E8">
        <w:rPr>
          <w:b/>
        </w:rPr>
        <w:t>szakiránypárok</w:t>
      </w:r>
      <w:proofErr w:type="spellEnd"/>
      <w:r w:rsidRPr="004755E8">
        <w:rPr>
          <w:b/>
        </w:rPr>
        <w:t xml:space="preserve"> a 201</w:t>
      </w:r>
      <w:r w:rsidR="003E5FAD" w:rsidRPr="004755E8">
        <w:rPr>
          <w:b/>
        </w:rPr>
        <w:t>8</w:t>
      </w:r>
      <w:r w:rsidRPr="004755E8">
        <w:rPr>
          <w:b/>
        </w:rPr>
        <w:t>/1</w:t>
      </w:r>
      <w:r w:rsidR="003E5FAD" w:rsidRPr="004755E8">
        <w:rPr>
          <w:b/>
        </w:rPr>
        <w:t>9. tanévben:</w:t>
      </w:r>
    </w:p>
    <w:p w:rsidR="00764122" w:rsidRPr="004755E8" w:rsidRDefault="003E5FAD" w:rsidP="000513C6">
      <w:pPr>
        <w:spacing w:after="120"/>
      </w:pPr>
      <w:r w:rsidRPr="004755E8">
        <w:t>A</w:t>
      </w:r>
      <w:r w:rsidR="00764122" w:rsidRPr="004755E8">
        <w:t>z Autizmus spektrum pedagógiája, az Értelmileg akadályozottak pedagógiája, a Látássérültek pedagógiája és a Tanulásban akadályozottak pedagógiája mellé 5-5 szakirányból lehet választani. A Hallássérültek pedagógiája, a Pszichopedagógia és a Szomatopedagógia szakirányok mellé 4-4 másik szakirányból lehet választani, a Logopédia szakirány mellé másik szakirány nem választható.</w:t>
      </w:r>
    </w:p>
    <w:p w:rsidR="007529CC" w:rsidRDefault="00764122" w:rsidP="000513C6">
      <w:pPr>
        <w:spacing w:after="120"/>
      </w:pPr>
      <w:r w:rsidRPr="004755E8">
        <w:t xml:space="preserve">Az alábbi táblázat betűrendben tartalmazza a választható szakirányokat és </w:t>
      </w:r>
      <w:proofErr w:type="spellStart"/>
      <w:r w:rsidRPr="004755E8">
        <w:t>szakiránypárokat</w:t>
      </w:r>
      <w:proofErr w:type="spellEnd"/>
      <w:r w:rsidRPr="004755E8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5316"/>
      </w:tblGrid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Logopédia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–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529CC" w:rsidRPr="004755E8" w:rsidTr="005C2EF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529CC" w:rsidRPr="004755E8" w:rsidRDefault="007529CC" w:rsidP="005C2EF1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Tanulásban akadályozottak pedagógiája</w:t>
            </w:r>
          </w:p>
        </w:tc>
      </w:tr>
    </w:tbl>
    <w:p w:rsidR="00764122" w:rsidRPr="004755E8" w:rsidRDefault="00764122" w:rsidP="007529CC">
      <w:pPr>
        <w:spacing w:before="120" w:after="120"/>
        <w:jc w:val="left"/>
      </w:pPr>
      <w:r w:rsidRPr="004755E8">
        <w:lastRenderedPageBreak/>
        <w:t xml:space="preserve">Tájékoztatásul: az alábbi </w:t>
      </w:r>
      <w:proofErr w:type="spellStart"/>
      <w:r w:rsidRPr="004755E8">
        <w:t>szakiránypárok</w:t>
      </w:r>
      <w:proofErr w:type="spellEnd"/>
      <w:r w:rsidRPr="004755E8">
        <w:t xml:space="preserve"> </w:t>
      </w:r>
      <w:r w:rsidRPr="006D78BF">
        <w:t>nem</w:t>
      </w:r>
      <w:r w:rsidRPr="004755E8">
        <w:t xml:space="preserve"> választhatók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5316"/>
      </w:tblGrid>
      <w:tr w:rsidR="00764122" w:rsidRPr="004755E8" w:rsidTr="007529CC">
        <w:trPr>
          <w:trHeight w:val="288"/>
        </w:trPr>
        <w:tc>
          <w:tcPr>
            <w:tcW w:w="2494" w:type="pct"/>
            <w:shd w:val="clear" w:color="auto" w:fill="auto"/>
            <w:noWrap/>
            <w:vAlign w:val="bottom"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Autizmus spektrum pedagógiája</w:t>
            </w:r>
          </w:p>
        </w:tc>
        <w:tc>
          <w:tcPr>
            <w:tcW w:w="2506" w:type="pct"/>
            <w:shd w:val="clear" w:color="auto" w:fill="auto"/>
            <w:noWrap/>
            <w:vAlign w:val="bottom"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Látássérültek pedagógiája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764122" w:rsidRPr="006D78BF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6D78BF">
              <w:rPr>
                <w:rFonts w:cs="Times New Roman"/>
                <w:color w:val="000000"/>
              </w:rPr>
              <w:t>Értelmileg akadályozottak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764122" w:rsidRPr="006D78BF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6D78BF">
              <w:rPr>
                <w:rFonts w:cs="Times New Roman"/>
                <w:color w:val="000000"/>
              </w:rPr>
              <w:t>Tanulásban akadályozottak pedagógiája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  <w:tr w:rsidR="00764122" w:rsidRPr="004755E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Pszichopedagógia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4755E8" w:rsidRDefault="00764122" w:rsidP="000513C6">
            <w:pPr>
              <w:jc w:val="left"/>
              <w:rPr>
                <w:rFonts w:cs="Times New Roman"/>
                <w:color w:val="000000"/>
              </w:rPr>
            </w:pPr>
            <w:r w:rsidRPr="004755E8">
              <w:rPr>
                <w:rFonts w:cs="Times New Roman"/>
                <w:color w:val="000000"/>
              </w:rPr>
              <w:t>Szomatopedagógia</w:t>
            </w:r>
          </w:p>
        </w:tc>
      </w:tr>
    </w:tbl>
    <w:p w:rsidR="008351F7" w:rsidRPr="007529CC" w:rsidRDefault="008351F7" w:rsidP="00C33367">
      <w:pPr>
        <w:spacing w:before="360" w:after="120"/>
        <w:rPr>
          <w:b/>
        </w:rPr>
      </w:pPr>
      <w:r w:rsidRPr="007529CC">
        <w:rPr>
          <w:b/>
        </w:rPr>
        <w:t>A Logopédia szakirány képzési sajátosságai</w:t>
      </w:r>
      <w:r w:rsidR="00212055" w:rsidRPr="007529CC">
        <w:rPr>
          <w:b/>
        </w:rPr>
        <w:t xml:space="preserve"> –egy szakirányos képzés</w:t>
      </w:r>
      <w:r w:rsidR="005A64C5" w:rsidRPr="007529CC">
        <w:rPr>
          <w:b/>
        </w:rPr>
        <w:t xml:space="preserve"> (8 félév, 240 kredit, nappali tagozaton)</w:t>
      </w:r>
    </w:p>
    <w:p w:rsidR="008351F7" w:rsidRPr="004755E8" w:rsidRDefault="008351F7" w:rsidP="007529CC">
      <w:r w:rsidRPr="004755E8">
        <w:t xml:space="preserve">A Logopédia szakirány </w:t>
      </w:r>
      <w:r w:rsidRPr="004755E8">
        <w:rPr>
          <w:i/>
        </w:rPr>
        <w:t>kizárólag egy szakirányos képzési formában</w:t>
      </w:r>
      <w:r w:rsidRPr="004755E8">
        <w:t xml:space="preserve"> indul mind nappali, mind levelező tagozaton, felsőfokú végzettséggel rendelkezők, illetve az első diplomájukat megszerezni kívánó hallgatók számára egyaránt. Ennek oka az, hogy a logopédia szakterülete szerteágazó: a logopédusoknak a hang, a beszéd, a nyelv, a kommunikáció és a nyelés számos különböző típusú zavarainak ellátásában kell jártasnak lenniük az e zavarokban érintett személyek szakszerű megsegítése érdekében. E sokszínű szakterület elsajátítása nagy mennyiségű specifikus szakismeretet, diagnosztikai és terápiás gyakorlati készséget, a kommunikációs képesség és zavarai összefüggéseiben való tájékozottságot igényel. A képzésnek, melynek folyamán a hallgatóból kompetens logopédus válik, lehetőséget kell adnia a különböző kommunikációs zavarok elméleti ismereteiben, az érintettek ellátásának gyakorlatában való elmélyülésre, a megszerzett ismeretek összefüggéseinek megragadására. A logopédiai szakmai kompetencia megszerzését tehát a nagyobb óraszámú, jobban differenciált, elmélyült tudást és több gyakorlati készséget nyújtó képzési forma teszi lehetővé. A kiterjesztett egy szakirányos képzési forma azt jelenti, hogy a logopédus hallgatók a szakirányos képzésben két szakirány összesített óra- és kreditszámának megfelelő terjedelemben sajátítják el a logopédia szakirány tartalmait.</w:t>
      </w:r>
    </w:p>
    <w:p w:rsidR="00C87EE6" w:rsidRPr="004755E8" w:rsidRDefault="00C87EE6" w:rsidP="00C33367">
      <w:pPr>
        <w:spacing w:before="360" w:after="120"/>
        <w:rPr>
          <w:b/>
        </w:rPr>
      </w:pPr>
      <w:r w:rsidRPr="004755E8">
        <w:rPr>
          <w:b/>
        </w:rPr>
        <w:t>Diplomával rendelkezők számára egy szakirányos, 6 féléves javasolt ütemterv a Gyógypedagógia alapképzési szak mintatantervéhez (2017) – levelező tagozaton</w:t>
      </w:r>
    </w:p>
    <w:p w:rsidR="00C87EE6" w:rsidRPr="004755E8" w:rsidRDefault="00C87EE6" w:rsidP="000513C6">
      <w:pPr>
        <w:spacing w:after="120"/>
      </w:pPr>
      <w:r w:rsidRPr="004755E8">
        <w:t>A levelező tagozaton a hallgatók 60-70%-a már diplomával érkezik, a 2013-tól képzésüket megkezdő levelezős hallgatók számára kidolgoztuk az egy szakirányos (rövidített) képzés lehetőségét, ahol a második szakirány helyett a korábban szerzett szakképzettségből 58 kreditet szakirányt bővítő ismeretként fogadtunk el. Az úgynevezett „modulbeszámítás” lehetőségével élő hallgatók számára azóta minden évfolyamon kínáljuk azt a javasolt ütemtervet, amelyik lehetővé teszi, hogy 2 félévvel</w:t>
      </w:r>
      <w:r w:rsidR="00063359" w:rsidRPr="004755E8">
        <w:t xml:space="preserve"> (logopédia esetén 1 félévvel)</w:t>
      </w:r>
      <w:r w:rsidRPr="004755E8">
        <w:t xml:space="preserve"> hamarabb végezzenek. </w:t>
      </w:r>
      <w:r w:rsidR="00343BE7" w:rsidRPr="004755E8">
        <w:t>A</w:t>
      </w:r>
      <w:r w:rsidR="00743E7E" w:rsidRPr="004755E8">
        <w:t>z új mintatanterv bevezetésének következtében a</w:t>
      </w:r>
      <w:r w:rsidR="00343BE7" w:rsidRPr="004755E8">
        <w:t>nnyi a</w:t>
      </w:r>
      <w:r w:rsidR="00772804" w:rsidRPr="004755E8">
        <w:t xml:space="preserve"> változás, hogy most </w:t>
      </w:r>
      <w:r w:rsidR="00772804" w:rsidRPr="004755E8">
        <w:rPr>
          <w:i/>
        </w:rPr>
        <w:t>a korábbi ismeretekből 50</w:t>
      </w:r>
      <w:r w:rsidR="00063359" w:rsidRPr="004755E8">
        <w:rPr>
          <w:i/>
        </w:rPr>
        <w:t xml:space="preserve"> (logopédia esetén 20)</w:t>
      </w:r>
      <w:r w:rsidR="00772804" w:rsidRPr="004755E8">
        <w:rPr>
          <w:i/>
        </w:rPr>
        <w:t xml:space="preserve"> kreditet</w:t>
      </w:r>
      <w:r w:rsidR="00772804" w:rsidRPr="004755E8">
        <w:t xml:space="preserve"> fogadunk el </w:t>
      </w:r>
      <w:r w:rsidR="00772804" w:rsidRPr="004755E8">
        <w:rPr>
          <w:i/>
        </w:rPr>
        <w:t>szakirányt bővítő, a közoktatás területein pedagógiai jellegű feladatok ellátását erősítő ismeretként.</w:t>
      </w:r>
    </w:p>
    <w:p w:rsidR="00C87EE6" w:rsidRPr="004755E8" w:rsidRDefault="00343BE7" w:rsidP="000513C6">
      <w:pPr>
        <w:spacing w:after="120"/>
      </w:pPr>
      <w:r w:rsidRPr="004755E8">
        <w:t>A javasolt</w:t>
      </w:r>
      <w:r w:rsidR="00C87EE6" w:rsidRPr="004755E8">
        <w:t xml:space="preserve"> ütemterv </w:t>
      </w:r>
      <w:r w:rsidRPr="004755E8">
        <w:t>szerint</w:t>
      </w:r>
      <w:r w:rsidR="00C87EE6" w:rsidRPr="004755E8">
        <w:t xml:space="preserve"> a hallgatók a szakirányhoz rendelt modul tárgyait (50 kredit értékben) és a </w:t>
      </w:r>
      <w:proofErr w:type="spellStart"/>
      <w:r w:rsidR="00C87EE6" w:rsidRPr="004755E8">
        <w:t>szakirányközi</w:t>
      </w:r>
      <w:proofErr w:type="spellEnd"/>
      <w:r w:rsidR="00C87EE6" w:rsidRPr="004755E8">
        <w:t xml:space="preserve"> ismereteket (18 kredit értékben) a 3-4-5. tantervi félévben végzik el, majd a 6. félévben teljesítik terepgyakorlatukat az egy választott szakirányon</w:t>
      </w:r>
      <w:r w:rsidR="001A22C8" w:rsidRPr="004755E8">
        <w:t>, összesen 30 kredit értékben</w:t>
      </w:r>
      <w:r w:rsidR="00C87EE6" w:rsidRPr="004755E8">
        <w:t>.</w:t>
      </w:r>
    </w:p>
    <w:p w:rsidR="00743E7E" w:rsidRPr="004755E8" w:rsidRDefault="00743E7E" w:rsidP="000513C6">
      <w:pPr>
        <w:spacing w:after="480"/>
      </w:pPr>
      <w:r w:rsidRPr="004755E8">
        <w:t>A diplomások számára kínált „</w:t>
      </w:r>
      <w:hyperlink r:id="rId13" w:history="1">
        <w:r w:rsidRPr="00760748">
          <w:rPr>
            <w:rStyle w:val="Hiperhivatkozs"/>
            <w:rFonts w:cs="Sylfaen"/>
          </w:rPr>
          <w:t>javasolt ütemterv</w:t>
        </w:r>
      </w:hyperlink>
      <w:r w:rsidR="00760748">
        <w:t xml:space="preserve">” megtalálható a kari honlapon. </w:t>
      </w:r>
    </w:p>
    <w:p w:rsidR="0030599A" w:rsidRDefault="0030599A">
      <w:pPr>
        <w:jc w:val="left"/>
        <w:rPr>
          <w:b/>
        </w:rPr>
      </w:pPr>
      <w:r>
        <w:rPr>
          <w:b/>
        </w:rPr>
        <w:br w:type="page"/>
      </w:r>
    </w:p>
    <w:p w:rsidR="001A22C8" w:rsidRPr="004755E8" w:rsidRDefault="001A22C8" w:rsidP="000513C6">
      <w:pPr>
        <w:spacing w:after="120"/>
        <w:rPr>
          <w:b/>
        </w:rPr>
      </w:pPr>
      <w:r w:rsidRPr="004755E8">
        <w:rPr>
          <w:b/>
        </w:rPr>
        <w:t>A szakirány</w:t>
      </w:r>
      <w:r w:rsidR="00760748">
        <w:rPr>
          <w:b/>
        </w:rPr>
        <w:t>-</w:t>
      </w:r>
      <w:r w:rsidRPr="004755E8">
        <w:rPr>
          <w:b/>
        </w:rPr>
        <w:t>választás előkészítése: ELŐZETES IGÉNYFELMÉRÉS</w:t>
      </w:r>
    </w:p>
    <w:p w:rsidR="00772804" w:rsidRPr="004755E8" w:rsidRDefault="001A22C8" w:rsidP="000513C6">
      <w:pPr>
        <w:spacing w:after="120"/>
      </w:pPr>
      <w:r w:rsidRPr="004755E8">
        <w:t>A szakirány</w:t>
      </w:r>
      <w:r w:rsidR="00760748">
        <w:t>-</w:t>
      </w:r>
      <w:r w:rsidR="001427D5" w:rsidRPr="004755E8">
        <w:t xml:space="preserve">választásra a korábbi évekhez hasonlóan a képzés második szemeszterében kerül </w:t>
      </w:r>
      <w:r w:rsidRPr="004755E8">
        <w:t xml:space="preserve">majd </w:t>
      </w:r>
      <w:r w:rsidR="001427D5" w:rsidRPr="004755E8">
        <w:t xml:space="preserve">sor. </w:t>
      </w:r>
      <w:r w:rsidR="00063359" w:rsidRPr="004755E8">
        <w:t>A</w:t>
      </w:r>
      <w:r w:rsidR="001427D5" w:rsidRPr="004755E8">
        <w:t xml:space="preserve"> hallgatók nem szakirányokat rangsoroln</w:t>
      </w:r>
      <w:r w:rsidR="00764122" w:rsidRPr="004755E8">
        <w:t>ak</w:t>
      </w:r>
      <w:r w:rsidR="001427D5" w:rsidRPr="004755E8">
        <w:t xml:space="preserve">, hanem a 17 meghirdetett lehetőséget kell majd egy </w:t>
      </w:r>
      <w:proofErr w:type="spellStart"/>
      <w:r w:rsidR="001427D5" w:rsidRPr="004755E8">
        <w:t>Neptunos</w:t>
      </w:r>
      <w:proofErr w:type="spellEnd"/>
      <w:r w:rsidR="001427D5" w:rsidRPr="004755E8">
        <w:t xml:space="preserve"> kérelem online kérdőívén 1-17-ig rangsorolniuk</w:t>
      </w:r>
      <w:r w:rsidR="00772804" w:rsidRPr="004755E8">
        <w:t xml:space="preserve"> </w:t>
      </w:r>
      <w:r w:rsidR="008875B5">
        <w:t>(</w:t>
      </w:r>
      <w:r w:rsidR="0030599A">
        <w:t>1.</w:t>
      </w:r>
      <w:r w:rsidR="00063359" w:rsidRPr="004755E8">
        <w:t xml:space="preserve"> helyre kell rangsorolni a</w:t>
      </w:r>
      <w:r w:rsidR="00EC7589" w:rsidRPr="004755E8">
        <w:t xml:space="preserve"> leginkább kívánt </w:t>
      </w:r>
      <w:proofErr w:type="spellStart"/>
      <w:r w:rsidR="00EC7589" w:rsidRPr="004755E8">
        <w:t>szakiránypárt</w:t>
      </w:r>
      <w:proofErr w:type="spellEnd"/>
      <w:r w:rsidR="00EC7589" w:rsidRPr="004755E8">
        <w:t xml:space="preserve">, 17. helyre kell rangsorolni </w:t>
      </w:r>
      <w:r w:rsidR="008875B5">
        <w:t>azt, amit utolsóként választana).</w:t>
      </w:r>
    </w:p>
    <w:p w:rsidR="005A64C5" w:rsidRPr="004755E8" w:rsidRDefault="00772804" w:rsidP="000513C6">
      <w:pPr>
        <w:spacing w:after="120"/>
      </w:pPr>
      <w:r w:rsidRPr="004755E8">
        <w:t>A modulbeszámítás lehetőségével élő hallgatók számára az űrlap tartalmazza azt a lehetőséget is, hogy egy szakirány választása esetén a nyolc szakirányt k</w:t>
      </w:r>
      <w:r w:rsidR="008875B5">
        <w:t>ell önállóan 1-8-ig rangsorolni (1.</w:t>
      </w:r>
      <w:r w:rsidR="008875B5" w:rsidRPr="004755E8">
        <w:t xml:space="preserve"> helyre kell rangsorolni a leginkább kívánt szakirányt, </w:t>
      </w:r>
      <w:r w:rsidR="008875B5">
        <w:t>8</w:t>
      </w:r>
      <w:r w:rsidR="008875B5" w:rsidRPr="004755E8">
        <w:t xml:space="preserve">. helyre kell rangsorolni </w:t>
      </w:r>
      <w:r w:rsidR="008875B5">
        <w:t>azt, amit utolsóként választana).</w:t>
      </w:r>
    </w:p>
    <w:p w:rsidR="001427D5" w:rsidRPr="004755E8" w:rsidRDefault="001427D5" w:rsidP="000513C6">
      <w:pPr>
        <w:spacing w:after="120"/>
      </w:pPr>
      <w:r w:rsidRPr="004755E8">
        <w:t>Az új eljárásrendet</w:t>
      </w:r>
      <w:r w:rsidR="001A22C8" w:rsidRPr="004755E8">
        <w:t xml:space="preserve"> (pontos határidőkkel)</w:t>
      </w:r>
      <w:r w:rsidRPr="004755E8">
        <w:t xml:space="preserve"> és az egyes szakirányok keretszámait a 2. (tavaszi) szemeszter regisztrációs hetének végéig tesszük közzé.</w:t>
      </w:r>
    </w:p>
    <w:p w:rsidR="001427D5" w:rsidRPr="004755E8" w:rsidRDefault="001427D5" w:rsidP="000513C6">
      <w:pPr>
        <w:spacing w:after="120"/>
        <w:rPr>
          <w:b/>
        </w:rPr>
      </w:pPr>
      <w:r w:rsidRPr="004755E8">
        <w:rPr>
          <w:b/>
        </w:rPr>
        <w:t xml:space="preserve">Az eljárásrend és a keretszámok kialakításának minél pontosabb megtervezése érdekében november végén egy </w:t>
      </w:r>
      <w:r w:rsidR="00A70934" w:rsidRPr="004755E8">
        <w:rPr>
          <w:b/>
          <w:u w:val="single"/>
        </w:rPr>
        <w:t xml:space="preserve">előzetes </w:t>
      </w:r>
      <w:r w:rsidRPr="004755E8">
        <w:rPr>
          <w:b/>
          <w:u w:val="single"/>
        </w:rPr>
        <w:t>próba-rangsorolásos felmérést végzünk</w:t>
      </w:r>
      <w:r w:rsidRPr="004755E8">
        <w:rPr>
          <w:b/>
        </w:rPr>
        <w:t xml:space="preserve"> az I. évfolyamos hallgatók körében, hogy megismerjük a hallgatók igényeinek alakulá</w:t>
      </w:r>
      <w:r w:rsidR="00B4230D">
        <w:rPr>
          <w:b/>
        </w:rPr>
        <w:t>sát az aktuális évfolyamon.</w:t>
      </w:r>
    </w:p>
    <w:p w:rsidR="005A64C5" w:rsidRPr="004755E8" w:rsidRDefault="00C87EE6" w:rsidP="000513C6">
      <w:pPr>
        <w:spacing w:after="120"/>
        <w:rPr>
          <w:i/>
        </w:rPr>
      </w:pPr>
      <w:r w:rsidRPr="004755E8">
        <w:rPr>
          <w:i/>
        </w:rPr>
        <w:t xml:space="preserve">Az igényfelmérést egy papíralapú próba-nyomtatványon végezzük, amit a felmérés összesítése után megsemmisítünk, az eredményeknek és a választásoknak semmilyen befolyása nem lesz a </w:t>
      </w:r>
      <w:r w:rsidR="003542F8" w:rsidRPr="004755E8">
        <w:rPr>
          <w:i/>
        </w:rPr>
        <w:t>tavaszi szakirány</w:t>
      </w:r>
      <w:r w:rsidR="00644623">
        <w:rPr>
          <w:i/>
        </w:rPr>
        <w:t>-</w:t>
      </w:r>
      <w:r w:rsidR="003542F8" w:rsidRPr="004755E8">
        <w:rPr>
          <w:i/>
        </w:rPr>
        <w:t>választási</w:t>
      </w:r>
      <w:r w:rsidRPr="004755E8">
        <w:rPr>
          <w:i/>
        </w:rPr>
        <w:t xml:space="preserve"> folyamatra.</w:t>
      </w:r>
      <w:r w:rsidR="00A70934" w:rsidRPr="004755E8">
        <w:rPr>
          <w:i/>
        </w:rPr>
        <w:t xml:space="preserve"> A beérkezett adatokat nem rangsoroljuk, </w:t>
      </w:r>
      <w:r w:rsidR="00743E7E" w:rsidRPr="004755E8">
        <w:rPr>
          <w:i/>
        </w:rPr>
        <w:t>az eredmények</w:t>
      </w:r>
      <w:r w:rsidR="00A70934" w:rsidRPr="004755E8">
        <w:rPr>
          <w:i/>
        </w:rPr>
        <w:t xml:space="preserve"> tájékoztató jellegűek a </w:t>
      </w:r>
      <w:proofErr w:type="spellStart"/>
      <w:r w:rsidR="00A70934" w:rsidRPr="004755E8">
        <w:rPr>
          <w:i/>
        </w:rPr>
        <w:t>szakirányfelelősök</w:t>
      </w:r>
      <w:proofErr w:type="spellEnd"/>
      <w:r w:rsidR="00A70934" w:rsidRPr="004755E8">
        <w:rPr>
          <w:i/>
        </w:rPr>
        <w:t xml:space="preserve"> és a kari vezetők számára.</w:t>
      </w:r>
    </w:p>
    <w:p w:rsidR="00A70934" w:rsidRPr="004755E8" w:rsidRDefault="00C87EE6" w:rsidP="000513C6">
      <w:pPr>
        <w:rPr>
          <w:b/>
        </w:rPr>
      </w:pPr>
      <w:r w:rsidRPr="004755E8">
        <w:rPr>
          <w:b/>
        </w:rPr>
        <w:t xml:space="preserve">A kérdőíves felmérésre </w:t>
      </w:r>
    </w:p>
    <w:p w:rsidR="00A70934" w:rsidRPr="004755E8" w:rsidRDefault="00C87EE6" w:rsidP="000513C6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Sylfaen" w:hAnsi="Sylfaen"/>
          <w:b/>
        </w:rPr>
      </w:pPr>
      <w:r w:rsidRPr="004755E8">
        <w:rPr>
          <w:rFonts w:ascii="Sylfaen" w:hAnsi="Sylfaen"/>
          <w:b/>
        </w:rPr>
        <w:t>a nappali</w:t>
      </w:r>
      <w:r w:rsidR="00644623">
        <w:rPr>
          <w:rFonts w:ascii="Sylfaen" w:hAnsi="Sylfaen"/>
          <w:b/>
        </w:rPr>
        <w:t xml:space="preserve"> tagozatos</w:t>
      </w:r>
      <w:r w:rsidRPr="004755E8">
        <w:rPr>
          <w:rFonts w:ascii="Sylfaen" w:hAnsi="Sylfaen"/>
          <w:b/>
        </w:rPr>
        <w:t xml:space="preserve"> hallgatók körében </w:t>
      </w:r>
      <w:r w:rsidR="003542F8" w:rsidRPr="004755E8">
        <w:rPr>
          <w:rFonts w:ascii="Sylfaen" w:hAnsi="Sylfaen"/>
          <w:b/>
        </w:rPr>
        <w:t>201</w:t>
      </w:r>
      <w:r w:rsidR="00CD6010" w:rsidRPr="004755E8">
        <w:rPr>
          <w:rFonts w:ascii="Sylfaen" w:hAnsi="Sylfaen"/>
          <w:b/>
        </w:rPr>
        <w:t>8</w:t>
      </w:r>
      <w:r w:rsidR="00B4230D">
        <w:rPr>
          <w:rFonts w:ascii="Sylfaen" w:hAnsi="Sylfaen"/>
          <w:b/>
        </w:rPr>
        <w:t>.</w:t>
      </w:r>
      <w:r w:rsidR="003542F8" w:rsidRPr="004755E8">
        <w:rPr>
          <w:rFonts w:ascii="Sylfaen" w:hAnsi="Sylfaen"/>
          <w:b/>
        </w:rPr>
        <w:t xml:space="preserve"> </w:t>
      </w:r>
      <w:r w:rsidRPr="004755E8">
        <w:rPr>
          <w:rFonts w:ascii="Sylfaen" w:hAnsi="Sylfaen"/>
          <w:b/>
        </w:rPr>
        <w:t>november 2</w:t>
      </w:r>
      <w:r w:rsidR="00CD6010" w:rsidRPr="004755E8">
        <w:rPr>
          <w:rFonts w:ascii="Sylfaen" w:hAnsi="Sylfaen"/>
          <w:b/>
        </w:rPr>
        <w:t>0-27</w:t>
      </w:r>
      <w:r w:rsidR="00B4230D">
        <w:rPr>
          <w:rFonts w:ascii="Sylfaen" w:hAnsi="Sylfaen"/>
          <w:b/>
        </w:rPr>
        <w:t>.</w:t>
      </w:r>
      <w:r w:rsidR="00CD6010" w:rsidRPr="004755E8">
        <w:rPr>
          <w:rFonts w:ascii="Sylfaen" w:hAnsi="Sylfaen"/>
          <w:b/>
        </w:rPr>
        <w:t xml:space="preserve"> között történik</w:t>
      </w:r>
      <w:r w:rsidRPr="004755E8">
        <w:rPr>
          <w:rFonts w:ascii="Sylfaen" w:hAnsi="Sylfaen"/>
          <w:b/>
        </w:rPr>
        <w:t xml:space="preserve"> </w:t>
      </w:r>
      <w:r w:rsidR="005C52DE" w:rsidRPr="00B4230D">
        <w:rPr>
          <w:rFonts w:ascii="Sylfaen" w:hAnsi="Sylfaen"/>
        </w:rPr>
        <w:t xml:space="preserve">(a formanyomtatványt az ANGY-GYK-0029 </w:t>
      </w:r>
      <w:r w:rsidR="005C52DE" w:rsidRPr="004755E8">
        <w:rPr>
          <w:rFonts w:ascii="Sylfaen" w:hAnsi="Sylfaen"/>
        </w:rPr>
        <w:t xml:space="preserve">A gyógypedagógia alapfogalmai és intézményrendszer I. kurzus keretében osztjuk ki és szedjük be a fenti </w:t>
      </w:r>
      <w:r w:rsidR="00B4230D">
        <w:rPr>
          <w:rFonts w:ascii="Sylfaen" w:hAnsi="Sylfaen"/>
        </w:rPr>
        <w:t>kezdő és záró</w:t>
      </w:r>
      <w:r w:rsidR="005C52DE" w:rsidRPr="004755E8">
        <w:rPr>
          <w:rFonts w:ascii="Sylfaen" w:hAnsi="Sylfaen"/>
        </w:rPr>
        <w:t xml:space="preserve"> időpontban.</w:t>
      </w:r>
    </w:p>
    <w:p w:rsidR="00A70934" w:rsidRPr="004755E8" w:rsidRDefault="00C87EE6" w:rsidP="000513C6">
      <w:pPr>
        <w:pStyle w:val="Listaszerbekezds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Sylfaen" w:hAnsi="Sylfaen"/>
        </w:rPr>
      </w:pPr>
      <w:r w:rsidRPr="004755E8">
        <w:rPr>
          <w:rFonts w:ascii="Sylfaen" w:hAnsi="Sylfaen"/>
          <w:b/>
        </w:rPr>
        <w:t xml:space="preserve">a levelező tagozatos hallgatók körében </w:t>
      </w:r>
      <w:r w:rsidR="003542F8" w:rsidRPr="004755E8">
        <w:rPr>
          <w:rFonts w:ascii="Sylfaen" w:hAnsi="Sylfaen"/>
          <w:b/>
        </w:rPr>
        <w:t>201</w:t>
      </w:r>
      <w:r w:rsidR="005C52DE" w:rsidRPr="004755E8">
        <w:rPr>
          <w:rFonts w:ascii="Sylfaen" w:hAnsi="Sylfaen"/>
          <w:b/>
        </w:rPr>
        <w:t>8</w:t>
      </w:r>
      <w:r w:rsidR="003542F8" w:rsidRPr="004755E8">
        <w:rPr>
          <w:rFonts w:ascii="Sylfaen" w:hAnsi="Sylfaen"/>
          <w:b/>
        </w:rPr>
        <w:t xml:space="preserve">. </w:t>
      </w:r>
      <w:r w:rsidR="00C634D0" w:rsidRPr="004755E8">
        <w:rPr>
          <w:rFonts w:ascii="Sylfaen" w:hAnsi="Sylfaen"/>
          <w:b/>
        </w:rPr>
        <w:t>november 16-30.</w:t>
      </w:r>
      <w:r w:rsidR="00731E41" w:rsidRPr="004755E8">
        <w:rPr>
          <w:rFonts w:ascii="Sylfaen" w:hAnsi="Sylfaen"/>
          <w:b/>
        </w:rPr>
        <w:t xml:space="preserve"> között történik </w:t>
      </w:r>
      <w:r w:rsidR="00731E41" w:rsidRPr="000513C6">
        <w:rPr>
          <w:rFonts w:ascii="Sylfaen" w:hAnsi="Sylfaen"/>
        </w:rPr>
        <w:t>(a formanyomtatványt az ALGY-ÁK-0010 Fejlődéstan</w:t>
      </w:r>
      <w:r w:rsidR="00731E41" w:rsidRPr="004755E8">
        <w:rPr>
          <w:rFonts w:ascii="Sylfaen" w:hAnsi="Sylfaen"/>
          <w:b/>
        </w:rPr>
        <w:t xml:space="preserve"> </w:t>
      </w:r>
      <w:r w:rsidR="00731E41" w:rsidRPr="004755E8">
        <w:rPr>
          <w:rFonts w:ascii="Sylfaen" w:hAnsi="Sylfaen"/>
        </w:rPr>
        <w:t xml:space="preserve">kurzus keretében osztjuk ki és szedjük be a fenti </w:t>
      </w:r>
      <w:r w:rsidR="000513C6">
        <w:rPr>
          <w:rFonts w:ascii="Sylfaen" w:hAnsi="Sylfaen"/>
        </w:rPr>
        <w:t>kezdő és záró</w:t>
      </w:r>
      <w:r w:rsidR="000513C6" w:rsidRPr="004755E8">
        <w:rPr>
          <w:rFonts w:ascii="Sylfaen" w:hAnsi="Sylfaen"/>
        </w:rPr>
        <w:t xml:space="preserve"> időpontban</w:t>
      </w:r>
      <w:r w:rsidR="00731E41" w:rsidRPr="004755E8">
        <w:rPr>
          <w:rFonts w:ascii="Sylfaen" w:hAnsi="Sylfaen"/>
        </w:rPr>
        <w:t xml:space="preserve">. </w:t>
      </w:r>
    </w:p>
    <w:p w:rsidR="00C87EE6" w:rsidRPr="004755E8" w:rsidRDefault="003542F8" w:rsidP="000513C6">
      <w:pPr>
        <w:spacing w:after="120"/>
      </w:pPr>
      <w:r w:rsidRPr="004755E8">
        <w:t>Aki nem tud az órákon részt</w:t>
      </w:r>
      <w:r w:rsidR="00A70934" w:rsidRPr="004755E8">
        <w:t xml:space="preserve"> </w:t>
      </w:r>
      <w:r w:rsidR="00644623">
        <w:t>venni, a HÖK irodában vagy a</w:t>
      </w:r>
      <w:r w:rsidRPr="004755E8">
        <w:t xml:space="preserve"> </w:t>
      </w:r>
      <w:proofErr w:type="spellStart"/>
      <w:r w:rsidRPr="004755E8">
        <w:t>dékánhelyettesi</w:t>
      </w:r>
      <w:proofErr w:type="spellEnd"/>
      <w:r w:rsidRPr="004755E8">
        <w:t xml:space="preserve"> titkárságon</w:t>
      </w:r>
      <w:r w:rsidR="00644623">
        <w:t xml:space="preserve"> (A/204)</w:t>
      </w:r>
      <w:r w:rsidRPr="004755E8">
        <w:t xml:space="preserve"> is kérhet űrlapot</w:t>
      </w:r>
      <w:r w:rsidR="00743E7E" w:rsidRPr="004755E8">
        <w:t>, illetve letöltheti a honlapról. A kitöltött</w:t>
      </w:r>
      <w:r w:rsidRPr="004755E8">
        <w:t xml:space="preserve"> </w:t>
      </w:r>
      <w:r w:rsidR="00743E7E" w:rsidRPr="004755E8">
        <w:t>űrlapot</w:t>
      </w:r>
      <w:r w:rsidRPr="004755E8">
        <w:t xml:space="preserve"> legkésőbb </w:t>
      </w:r>
      <w:r w:rsidRPr="004755E8">
        <w:rPr>
          <w:b/>
          <w:u w:val="single"/>
        </w:rPr>
        <w:t>201</w:t>
      </w:r>
      <w:r w:rsidR="00731E41" w:rsidRPr="004755E8">
        <w:rPr>
          <w:b/>
          <w:u w:val="single"/>
        </w:rPr>
        <w:t>8</w:t>
      </w:r>
      <w:r w:rsidRPr="004755E8">
        <w:rPr>
          <w:b/>
          <w:u w:val="single"/>
        </w:rPr>
        <w:t xml:space="preserve">. </w:t>
      </w:r>
      <w:r w:rsidR="00940CBA" w:rsidRPr="004755E8">
        <w:rPr>
          <w:b/>
          <w:u w:val="single"/>
        </w:rPr>
        <w:t>november 30.</w:t>
      </w:r>
      <w:r w:rsidRPr="004755E8">
        <w:rPr>
          <w:b/>
          <w:u w:val="single"/>
        </w:rPr>
        <w:t xml:space="preserve"> </w:t>
      </w:r>
      <w:r w:rsidR="00644623">
        <w:rPr>
          <w:b/>
          <w:u w:val="single"/>
        </w:rPr>
        <w:t>(</w:t>
      </w:r>
      <w:r w:rsidRPr="004755E8">
        <w:rPr>
          <w:b/>
          <w:u w:val="single"/>
        </w:rPr>
        <w:t>péntek</w:t>
      </w:r>
      <w:r w:rsidR="00644623">
        <w:rPr>
          <w:b/>
          <w:u w:val="single"/>
        </w:rPr>
        <w:t>)</w:t>
      </w:r>
      <w:r w:rsidRPr="004755E8">
        <w:rPr>
          <w:b/>
          <w:u w:val="single"/>
        </w:rPr>
        <w:t xml:space="preserve"> 15</w:t>
      </w:r>
      <w:r w:rsidR="00644623">
        <w:rPr>
          <w:b/>
          <w:u w:val="single"/>
        </w:rPr>
        <w:t>.</w:t>
      </w:r>
      <w:r w:rsidRPr="004755E8">
        <w:rPr>
          <w:b/>
          <w:u w:val="single"/>
        </w:rPr>
        <w:t>00 óráig</w:t>
      </w:r>
      <w:r w:rsidRPr="004755E8">
        <w:t xml:space="preserve"> kell leadni</w:t>
      </w:r>
      <w:r w:rsidR="00A70934" w:rsidRPr="004755E8">
        <w:t xml:space="preserve"> az A/204-ben</w:t>
      </w:r>
      <w:r w:rsidR="00940CBA" w:rsidRPr="004755E8">
        <w:t xml:space="preserve"> Komáromi Hajnalka ügyintézőnek</w:t>
      </w:r>
      <w:r w:rsidRPr="004755E8">
        <w:t>.</w:t>
      </w:r>
    </w:p>
    <w:p w:rsidR="005A64C5" w:rsidRPr="004755E8" w:rsidRDefault="00C87EE6" w:rsidP="000513C6">
      <w:pPr>
        <w:spacing w:after="120"/>
      </w:pPr>
      <w:r w:rsidRPr="004755E8">
        <w:t>A hallgatói igényeket összesítjük és a</w:t>
      </w:r>
      <w:r w:rsidR="00B225A1" w:rsidRPr="004755E8">
        <w:t xml:space="preserve"> </w:t>
      </w:r>
      <w:r w:rsidRPr="004755E8">
        <w:t>lehetőségekhez képest figyel</w:t>
      </w:r>
      <w:r w:rsidR="00B225A1" w:rsidRPr="004755E8">
        <w:t>e</w:t>
      </w:r>
      <w:r w:rsidRPr="004755E8">
        <w:t xml:space="preserve">mbe vesszük a végleges eljárásrend </w:t>
      </w:r>
      <w:r w:rsidR="00A70934" w:rsidRPr="004755E8">
        <w:t>és a szakirányok keretszámainak kialakításakor.</w:t>
      </w:r>
    </w:p>
    <w:p w:rsidR="0056537C" w:rsidRPr="004755E8" w:rsidRDefault="0056537C" w:rsidP="000513C6">
      <w:pPr>
        <w:spacing w:before="360" w:after="600"/>
      </w:pPr>
      <w:r w:rsidRPr="004755E8">
        <w:t>Budapest, 201</w:t>
      </w:r>
      <w:r w:rsidR="005720D2" w:rsidRPr="004755E8">
        <w:t>8</w:t>
      </w:r>
      <w:r w:rsidRPr="004755E8">
        <w:t xml:space="preserve">. </w:t>
      </w:r>
      <w:r w:rsidR="00B225A1" w:rsidRPr="004755E8">
        <w:t xml:space="preserve">november </w:t>
      </w:r>
      <w:r w:rsidR="005720D2" w:rsidRPr="004755E8">
        <w:t>5</w:t>
      </w:r>
      <w:r w:rsidR="00B225A1" w:rsidRPr="004755E8">
        <w:t>.</w:t>
      </w:r>
    </w:p>
    <w:p w:rsidR="0056537C" w:rsidRPr="004755E8" w:rsidRDefault="0056537C" w:rsidP="000513C6">
      <w:pPr>
        <w:ind w:left="4536"/>
        <w:jc w:val="center"/>
      </w:pPr>
      <w:r w:rsidRPr="004755E8">
        <w:t>Dr. Márkus Eszter</w:t>
      </w:r>
    </w:p>
    <w:p w:rsidR="0056537C" w:rsidRPr="004755E8" w:rsidRDefault="0056537C" w:rsidP="000513C6">
      <w:pPr>
        <w:ind w:left="4536"/>
        <w:jc w:val="center"/>
      </w:pPr>
      <w:proofErr w:type="gramStart"/>
      <w:r w:rsidRPr="004755E8">
        <w:t>oktatási</w:t>
      </w:r>
      <w:proofErr w:type="gramEnd"/>
      <w:r w:rsidRPr="004755E8">
        <w:t xml:space="preserve"> ügyek </w:t>
      </w:r>
      <w:proofErr w:type="spellStart"/>
      <w:r w:rsidRPr="004755E8">
        <w:t>dékánhelyettese</w:t>
      </w:r>
      <w:proofErr w:type="spellEnd"/>
    </w:p>
    <w:sectPr w:rsidR="0056537C" w:rsidRPr="004755E8" w:rsidSect="00D0139F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82" w:rsidRDefault="00C01A82" w:rsidP="002C3FDE">
      <w:r>
        <w:separator/>
      </w:r>
    </w:p>
  </w:endnote>
  <w:endnote w:type="continuationSeparator" w:id="0">
    <w:p w:rsidR="00C01A82" w:rsidRDefault="00C01A82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6D" w:rsidRPr="00D63AFC" w:rsidRDefault="007C146D" w:rsidP="007C146D">
    <w:pPr>
      <w:pStyle w:val="llb"/>
      <w:jc w:val="center"/>
      <w:rPr>
        <w:szCs w:val="22"/>
      </w:rPr>
    </w:pPr>
    <w:r w:rsidRPr="00D63AFC">
      <w:rPr>
        <w:szCs w:val="22"/>
      </w:rPr>
      <w:fldChar w:fldCharType="begin"/>
    </w:r>
    <w:r w:rsidRPr="00D63AFC">
      <w:rPr>
        <w:szCs w:val="22"/>
      </w:rPr>
      <w:instrText>PAGE   \* MERGEFORMAT</w:instrText>
    </w:r>
    <w:r w:rsidRPr="00D63AFC">
      <w:rPr>
        <w:szCs w:val="22"/>
      </w:rPr>
      <w:fldChar w:fldCharType="separate"/>
    </w:r>
    <w:r w:rsidR="00F71643">
      <w:rPr>
        <w:noProof/>
        <w:szCs w:val="22"/>
      </w:rPr>
      <w:t>1</w:t>
    </w:r>
    <w:r w:rsidRPr="00D63AFC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82" w:rsidRDefault="00C01A82" w:rsidP="002C3FDE">
      <w:r>
        <w:separator/>
      </w:r>
    </w:p>
  </w:footnote>
  <w:footnote w:type="continuationSeparator" w:id="0">
    <w:p w:rsidR="00C01A82" w:rsidRDefault="00C01A82" w:rsidP="002C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7" w:rsidRPr="00054202" w:rsidRDefault="004B33B7" w:rsidP="004B33B7">
    <w:pPr>
      <w:pStyle w:val="lfej"/>
      <w:pBdr>
        <w:bottom w:val="single" w:sz="4" w:space="1" w:color="auto"/>
      </w:pBdr>
      <w:jc w:val="center"/>
      <w:rPr>
        <w:b/>
        <w:color w:val="A50021"/>
        <w:sz w:val="24"/>
        <w:szCs w:val="24"/>
      </w:rPr>
    </w:pPr>
    <w:r w:rsidRPr="00054202">
      <w:rPr>
        <w:b/>
        <w:color w:val="A50021"/>
        <w:sz w:val="24"/>
        <w:szCs w:val="24"/>
      </w:rPr>
      <w:t xml:space="preserve">ELTE </w:t>
    </w:r>
    <w:proofErr w:type="spellStart"/>
    <w:r w:rsidRPr="00054202">
      <w:rPr>
        <w:b/>
        <w:color w:val="A50021"/>
        <w:sz w:val="24"/>
        <w:szCs w:val="24"/>
      </w:rPr>
      <w:t>BGGYK</w:t>
    </w:r>
    <w:proofErr w:type="spellEnd"/>
  </w:p>
  <w:p w:rsidR="004B33B7" w:rsidRDefault="004B33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7" w:rsidRDefault="004B33B7" w:rsidP="004B33B7">
    <w:pPr>
      <w:pStyle w:val="lfej"/>
      <w:pBdr>
        <w:bottom w:val="single" w:sz="4" w:space="1" w:color="auto"/>
      </w:pBdr>
      <w:jc w:val="center"/>
    </w:pPr>
    <w:r>
      <w:t xml:space="preserve">ELTE </w:t>
    </w:r>
    <w:proofErr w:type="spellStart"/>
    <w:r>
      <w:t>BGGYK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11A5"/>
    <w:multiLevelType w:val="hybridMultilevel"/>
    <w:tmpl w:val="519C4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55A0D"/>
    <w:multiLevelType w:val="hybridMultilevel"/>
    <w:tmpl w:val="00CAA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22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  <w:num w:numId="21">
    <w:abstractNumId w:val="9"/>
  </w:num>
  <w:num w:numId="22">
    <w:abstractNumId w:val="8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5E"/>
    <w:rsid w:val="00002736"/>
    <w:rsid w:val="00024405"/>
    <w:rsid w:val="0003458F"/>
    <w:rsid w:val="000416D9"/>
    <w:rsid w:val="00046B09"/>
    <w:rsid w:val="000513C6"/>
    <w:rsid w:val="00054202"/>
    <w:rsid w:val="00054663"/>
    <w:rsid w:val="0005603E"/>
    <w:rsid w:val="000567C7"/>
    <w:rsid w:val="00062473"/>
    <w:rsid w:val="00063359"/>
    <w:rsid w:val="0006639F"/>
    <w:rsid w:val="000704A9"/>
    <w:rsid w:val="00072056"/>
    <w:rsid w:val="00082ED7"/>
    <w:rsid w:val="000852F7"/>
    <w:rsid w:val="000877A7"/>
    <w:rsid w:val="00091722"/>
    <w:rsid w:val="000A0927"/>
    <w:rsid w:val="000A2A88"/>
    <w:rsid w:val="000A611A"/>
    <w:rsid w:val="000B1F52"/>
    <w:rsid w:val="000B7C35"/>
    <w:rsid w:val="000D672E"/>
    <w:rsid w:val="000E169A"/>
    <w:rsid w:val="000E21F7"/>
    <w:rsid w:val="000E2A5E"/>
    <w:rsid w:val="000F06D7"/>
    <w:rsid w:val="000F4542"/>
    <w:rsid w:val="000F457A"/>
    <w:rsid w:val="001011CA"/>
    <w:rsid w:val="00102D00"/>
    <w:rsid w:val="001135B5"/>
    <w:rsid w:val="00117F4F"/>
    <w:rsid w:val="00122E61"/>
    <w:rsid w:val="00130B40"/>
    <w:rsid w:val="001368A3"/>
    <w:rsid w:val="001403E8"/>
    <w:rsid w:val="001427D5"/>
    <w:rsid w:val="001447B2"/>
    <w:rsid w:val="00151A83"/>
    <w:rsid w:val="00161DF6"/>
    <w:rsid w:val="00162942"/>
    <w:rsid w:val="001655DE"/>
    <w:rsid w:val="0018125D"/>
    <w:rsid w:val="001839FE"/>
    <w:rsid w:val="00184211"/>
    <w:rsid w:val="00194477"/>
    <w:rsid w:val="0019712C"/>
    <w:rsid w:val="001A22C8"/>
    <w:rsid w:val="001A6A75"/>
    <w:rsid w:val="001A6AB2"/>
    <w:rsid w:val="001A775B"/>
    <w:rsid w:val="001A7A3E"/>
    <w:rsid w:val="001B6C8D"/>
    <w:rsid w:val="001C282F"/>
    <w:rsid w:val="001D25BD"/>
    <w:rsid w:val="001D7F16"/>
    <w:rsid w:val="001E6A5B"/>
    <w:rsid w:val="001F50E0"/>
    <w:rsid w:val="00202AE0"/>
    <w:rsid w:val="002045BC"/>
    <w:rsid w:val="00205BA4"/>
    <w:rsid w:val="002106AA"/>
    <w:rsid w:val="00212055"/>
    <w:rsid w:val="00214164"/>
    <w:rsid w:val="002148EF"/>
    <w:rsid w:val="00217263"/>
    <w:rsid w:val="00217F8B"/>
    <w:rsid w:val="00233EB5"/>
    <w:rsid w:val="00245BAF"/>
    <w:rsid w:val="00283C0F"/>
    <w:rsid w:val="002B07CC"/>
    <w:rsid w:val="002B6E3B"/>
    <w:rsid w:val="002C1184"/>
    <w:rsid w:val="002C1AC2"/>
    <w:rsid w:val="002C1C66"/>
    <w:rsid w:val="002C3FDE"/>
    <w:rsid w:val="002C7CA2"/>
    <w:rsid w:val="002D5212"/>
    <w:rsid w:val="002F7188"/>
    <w:rsid w:val="0030599A"/>
    <w:rsid w:val="003121EB"/>
    <w:rsid w:val="00330777"/>
    <w:rsid w:val="00332C5F"/>
    <w:rsid w:val="00342B17"/>
    <w:rsid w:val="00343BE7"/>
    <w:rsid w:val="003542F8"/>
    <w:rsid w:val="00355EFF"/>
    <w:rsid w:val="003619AD"/>
    <w:rsid w:val="00362265"/>
    <w:rsid w:val="003643C6"/>
    <w:rsid w:val="003664E2"/>
    <w:rsid w:val="00375FE8"/>
    <w:rsid w:val="00386C8D"/>
    <w:rsid w:val="0038700F"/>
    <w:rsid w:val="003A179F"/>
    <w:rsid w:val="003B2BEA"/>
    <w:rsid w:val="003C30F4"/>
    <w:rsid w:val="003C6EF9"/>
    <w:rsid w:val="003D0832"/>
    <w:rsid w:val="003D13E1"/>
    <w:rsid w:val="003D3A31"/>
    <w:rsid w:val="003D497A"/>
    <w:rsid w:val="003D622F"/>
    <w:rsid w:val="003D7160"/>
    <w:rsid w:val="003E5FAD"/>
    <w:rsid w:val="003E77DA"/>
    <w:rsid w:val="003F0B42"/>
    <w:rsid w:val="003F0EE7"/>
    <w:rsid w:val="003F1466"/>
    <w:rsid w:val="003F4895"/>
    <w:rsid w:val="003F53EB"/>
    <w:rsid w:val="0040330F"/>
    <w:rsid w:val="00413553"/>
    <w:rsid w:val="0042140B"/>
    <w:rsid w:val="0044674C"/>
    <w:rsid w:val="00450103"/>
    <w:rsid w:val="00451596"/>
    <w:rsid w:val="0045165B"/>
    <w:rsid w:val="00452566"/>
    <w:rsid w:val="00457AF3"/>
    <w:rsid w:val="004755E8"/>
    <w:rsid w:val="00484785"/>
    <w:rsid w:val="00485D9E"/>
    <w:rsid w:val="00496ADB"/>
    <w:rsid w:val="004A7C45"/>
    <w:rsid w:val="004B33B7"/>
    <w:rsid w:val="004B4318"/>
    <w:rsid w:val="004C7799"/>
    <w:rsid w:val="004E4E53"/>
    <w:rsid w:val="004F4AF0"/>
    <w:rsid w:val="004F7729"/>
    <w:rsid w:val="00515101"/>
    <w:rsid w:val="005404F7"/>
    <w:rsid w:val="005443F8"/>
    <w:rsid w:val="00552AFC"/>
    <w:rsid w:val="00553163"/>
    <w:rsid w:val="005572C7"/>
    <w:rsid w:val="0056537C"/>
    <w:rsid w:val="00571EA2"/>
    <w:rsid w:val="005720D2"/>
    <w:rsid w:val="00580F1C"/>
    <w:rsid w:val="005935F2"/>
    <w:rsid w:val="005978CB"/>
    <w:rsid w:val="005A5129"/>
    <w:rsid w:val="005A64C5"/>
    <w:rsid w:val="005B09EF"/>
    <w:rsid w:val="005B0F91"/>
    <w:rsid w:val="005B79C5"/>
    <w:rsid w:val="005C2FA5"/>
    <w:rsid w:val="005C52DE"/>
    <w:rsid w:val="005D129D"/>
    <w:rsid w:val="005D5759"/>
    <w:rsid w:val="005D76F0"/>
    <w:rsid w:val="005E4AB3"/>
    <w:rsid w:val="005E4C5E"/>
    <w:rsid w:val="005E754C"/>
    <w:rsid w:val="005E7FD6"/>
    <w:rsid w:val="005F057C"/>
    <w:rsid w:val="005F487A"/>
    <w:rsid w:val="00601CED"/>
    <w:rsid w:val="0060379C"/>
    <w:rsid w:val="0060523A"/>
    <w:rsid w:val="00611FA3"/>
    <w:rsid w:val="00615FD7"/>
    <w:rsid w:val="00616347"/>
    <w:rsid w:val="00624535"/>
    <w:rsid w:val="006372E1"/>
    <w:rsid w:val="0064167E"/>
    <w:rsid w:val="0064182F"/>
    <w:rsid w:val="006420F2"/>
    <w:rsid w:val="00644623"/>
    <w:rsid w:val="00644A70"/>
    <w:rsid w:val="00650411"/>
    <w:rsid w:val="00662885"/>
    <w:rsid w:val="0066315D"/>
    <w:rsid w:val="00671604"/>
    <w:rsid w:val="0067253D"/>
    <w:rsid w:val="0067317F"/>
    <w:rsid w:val="00675F5A"/>
    <w:rsid w:val="006836A3"/>
    <w:rsid w:val="00694963"/>
    <w:rsid w:val="006951F1"/>
    <w:rsid w:val="006966CD"/>
    <w:rsid w:val="00697257"/>
    <w:rsid w:val="006A795C"/>
    <w:rsid w:val="006B657A"/>
    <w:rsid w:val="006B7588"/>
    <w:rsid w:val="006C58DD"/>
    <w:rsid w:val="006D1AFF"/>
    <w:rsid w:val="006D78BF"/>
    <w:rsid w:val="006F6513"/>
    <w:rsid w:val="006F75E9"/>
    <w:rsid w:val="00702A78"/>
    <w:rsid w:val="00707FEB"/>
    <w:rsid w:val="00717C48"/>
    <w:rsid w:val="007214F0"/>
    <w:rsid w:val="00731E41"/>
    <w:rsid w:val="00743E7E"/>
    <w:rsid w:val="007454DE"/>
    <w:rsid w:val="007529CC"/>
    <w:rsid w:val="0075714E"/>
    <w:rsid w:val="0075721C"/>
    <w:rsid w:val="00760748"/>
    <w:rsid w:val="00764122"/>
    <w:rsid w:val="00772804"/>
    <w:rsid w:val="00773ED3"/>
    <w:rsid w:val="00780B0F"/>
    <w:rsid w:val="00793575"/>
    <w:rsid w:val="007A20B2"/>
    <w:rsid w:val="007A6F87"/>
    <w:rsid w:val="007A7FEB"/>
    <w:rsid w:val="007B302F"/>
    <w:rsid w:val="007C146D"/>
    <w:rsid w:val="007C6ADE"/>
    <w:rsid w:val="007C770C"/>
    <w:rsid w:val="007D63B0"/>
    <w:rsid w:val="007E17E4"/>
    <w:rsid w:val="007E405C"/>
    <w:rsid w:val="007E4FA7"/>
    <w:rsid w:val="007F0D4D"/>
    <w:rsid w:val="007F7953"/>
    <w:rsid w:val="00802A4D"/>
    <w:rsid w:val="00804C91"/>
    <w:rsid w:val="00804CD9"/>
    <w:rsid w:val="008138C6"/>
    <w:rsid w:val="00825A99"/>
    <w:rsid w:val="008311BA"/>
    <w:rsid w:val="00834FDE"/>
    <w:rsid w:val="008351F7"/>
    <w:rsid w:val="00841988"/>
    <w:rsid w:val="008474C9"/>
    <w:rsid w:val="0084792D"/>
    <w:rsid w:val="00874FAF"/>
    <w:rsid w:val="008809E1"/>
    <w:rsid w:val="00881E14"/>
    <w:rsid w:val="008825CA"/>
    <w:rsid w:val="0088373E"/>
    <w:rsid w:val="00885459"/>
    <w:rsid w:val="00885B7D"/>
    <w:rsid w:val="008875B5"/>
    <w:rsid w:val="00892C86"/>
    <w:rsid w:val="008A03B6"/>
    <w:rsid w:val="008A325F"/>
    <w:rsid w:val="008A3D2B"/>
    <w:rsid w:val="008A7368"/>
    <w:rsid w:val="008B537A"/>
    <w:rsid w:val="008C236C"/>
    <w:rsid w:val="008C47FD"/>
    <w:rsid w:val="008D5C99"/>
    <w:rsid w:val="008E553F"/>
    <w:rsid w:val="008E74AF"/>
    <w:rsid w:val="009214E1"/>
    <w:rsid w:val="009322C0"/>
    <w:rsid w:val="0093263D"/>
    <w:rsid w:val="0093286C"/>
    <w:rsid w:val="00940CBA"/>
    <w:rsid w:val="009608F2"/>
    <w:rsid w:val="00961B43"/>
    <w:rsid w:val="00961DDA"/>
    <w:rsid w:val="00971FC3"/>
    <w:rsid w:val="0097797D"/>
    <w:rsid w:val="0098274E"/>
    <w:rsid w:val="00982A09"/>
    <w:rsid w:val="009B007A"/>
    <w:rsid w:val="009B55E2"/>
    <w:rsid w:val="009B6780"/>
    <w:rsid w:val="009C22F3"/>
    <w:rsid w:val="009C2D93"/>
    <w:rsid w:val="009C5E2B"/>
    <w:rsid w:val="009D1FA5"/>
    <w:rsid w:val="009D2D9B"/>
    <w:rsid w:val="009E4E48"/>
    <w:rsid w:val="00A026CC"/>
    <w:rsid w:val="00A153CA"/>
    <w:rsid w:val="00A20700"/>
    <w:rsid w:val="00A20A8B"/>
    <w:rsid w:val="00A268AB"/>
    <w:rsid w:val="00A26C40"/>
    <w:rsid w:val="00A2733C"/>
    <w:rsid w:val="00A30D2A"/>
    <w:rsid w:val="00A30F55"/>
    <w:rsid w:val="00A41CAC"/>
    <w:rsid w:val="00A41E4C"/>
    <w:rsid w:val="00A50D25"/>
    <w:rsid w:val="00A53E3C"/>
    <w:rsid w:val="00A6166F"/>
    <w:rsid w:val="00A61E87"/>
    <w:rsid w:val="00A623A9"/>
    <w:rsid w:val="00A67B75"/>
    <w:rsid w:val="00A70934"/>
    <w:rsid w:val="00A77C36"/>
    <w:rsid w:val="00A829E0"/>
    <w:rsid w:val="00A858D6"/>
    <w:rsid w:val="00A86B23"/>
    <w:rsid w:val="00A90296"/>
    <w:rsid w:val="00A91F45"/>
    <w:rsid w:val="00A922A7"/>
    <w:rsid w:val="00AA555F"/>
    <w:rsid w:val="00AA7F38"/>
    <w:rsid w:val="00AB38DD"/>
    <w:rsid w:val="00AC3838"/>
    <w:rsid w:val="00AC5CD1"/>
    <w:rsid w:val="00AC6D00"/>
    <w:rsid w:val="00AC6DD7"/>
    <w:rsid w:val="00AC7038"/>
    <w:rsid w:val="00AE4D4D"/>
    <w:rsid w:val="00AF5492"/>
    <w:rsid w:val="00AF56EF"/>
    <w:rsid w:val="00B00E59"/>
    <w:rsid w:val="00B0228E"/>
    <w:rsid w:val="00B06965"/>
    <w:rsid w:val="00B106BD"/>
    <w:rsid w:val="00B157E1"/>
    <w:rsid w:val="00B21BEE"/>
    <w:rsid w:val="00B225A1"/>
    <w:rsid w:val="00B25E4D"/>
    <w:rsid w:val="00B3280C"/>
    <w:rsid w:val="00B4230D"/>
    <w:rsid w:val="00B442BE"/>
    <w:rsid w:val="00B4796F"/>
    <w:rsid w:val="00B621C3"/>
    <w:rsid w:val="00B7102F"/>
    <w:rsid w:val="00B72DE6"/>
    <w:rsid w:val="00B81CB7"/>
    <w:rsid w:val="00B85139"/>
    <w:rsid w:val="00B85265"/>
    <w:rsid w:val="00B85D25"/>
    <w:rsid w:val="00B95F15"/>
    <w:rsid w:val="00BA60E1"/>
    <w:rsid w:val="00BA7825"/>
    <w:rsid w:val="00BB1512"/>
    <w:rsid w:val="00BB4BF1"/>
    <w:rsid w:val="00BD06ED"/>
    <w:rsid w:val="00BD36BF"/>
    <w:rsid w:val="00BE56DE"/>
    <w:rsid w:val="00BE6044"/>
    <w:rsid w:val="00BF1D96"/>
    <w:rsid w:val="00BF1E30"/>
    <w:rsid w:val="00BF3079"/>
    <w:rsid w:val="00BF70D5"/>
    <w:rsid w:val="00C015C4"/>
    <w:rsid w:val="00C01A82"/>
    <w:rsid w:val="00C05610"/>
    <w:rsid w:val="00C15B7A"/>
    <w:rsid w:val="00C17D5D"/>
    <w:rsid w:val="00C20A0D"/>
    <w:rsid w:val="00C33367"/>
    <w:rsid w:val="00C4436B"/>
    <w:rsid w:val="00C546A1"/>
    <w:rsid w:val="00C63195"/>
    <w:rsid w:val="00C634D0"/>
    <w:rsid w:val="00C73068"/>
    <w:rsid w:val="00C75372"/>
    <w:rsid w:val="00C75CD4"/>
    <w:rsid w:val="00C85377"/>
    <w:rsid w:val="00C87EE6"/>
    <w:rsid w:val="00C93B2D"/>
    <w:rsid w:val="00C94564"/>
    <w:rsid w:val="00C97E3E"/>
    <w:rsid w:val="00CA0052"/>
    <w:rsid w:val="00CA17C9"/>
    <w:rsid w:val="00CB4A7E"/>
    <w:rsid w:val="00CC26D9"/>
    <w:rsid w:val="00CD08B3"/>
    <w:rsid w:val="00CD115A"/>
    <w:rsid w:val="00CD6010"/>
    <w:rsid w:val="00CF4794"/>
    <w:rsid w:val="00D0139F"/>
    <w:rsid w:val="00D1029A"/>
    <w:rsid w:val="00D15FCF"/>
    <w:rsid w:val="00D3226C"/>
    <w:rsid w:val="00D328AC"/>
    <w:rsid w:val="00D50CB1"/>
    <w:rsid w:val="00D61E7C"/>
    <w:rsid w:val="00D6379A"/>
    <w:rsid w:val="00D63AFC"/>
    <w:rsid w:val="00D66FAA"/>
    <w:rsid w:val="00D847AD"/>
    <w:rsid w:val="00D90FC8"/>
    <w:rsid w:val="00DB26FD"/>
    <w:rsid w:val="00DC499E"/>
    <w:rsid w:val="00DC681F"/>
    <w:rsid w:val="00DD09C8"/>
    <w:rsid w:val="00DD2B44"/>
    <w:rsid w:val="00DD33C8"/>
    <w:rsid w:val="00DD5035"/>
    <w:rsid w:val="00DD55CB"/>
    <w:rsid w:val="00DD7211"/>
    <w:rsid w:val="00DF1816"/>
    <w:rsid w:val="00E033D5"/>
    <w:rsid w:val="00E13127"/>
    <w:rsid w:val="00E3635A"/>
    <w:rsid w:val="00E5301A"/>
    <w:rsid w:val="00E54002"/>
    <w:rsid w:val="00E63A85"/>
    <w:rsid w:val="00E643B6"/>
    <w:rsid w:val="00E737C0"/>
    <w:rsid w:val="00E75AC2"/>
    <w:rsid w:val="00E77BEE"/>
    <w:rsid w:val="00E82CB9"/>
    <w:rsid w:val="00E926CA"/>
    <w:rsid w:val="00E93637"/>
    <w:rsid w:val="00E940EB"/>
    <w:rsid w:val="00E9484A"/>
    <w:rsid w:val="00EC3B55"/>
    <w:rsid w:val="00EC7589"/>
    <w:rsid w:val="00ED13EE"/>
    <w:rsid w:val="00EE133B"/>
    <w:rsid w:val="00EE44D3"/>
    <w:rsid w:val="00EF4DAD"/>
    <w:rsid w:val="00F024C2"/>
    <w:rsid w:val="00F028BB"/>
    <w:rsid w:val="00F02A56"/>
    <w:rsid w:val="00F04580"/>
    <w:rsid w:val="00F05667"/>
    <w:rsid w:val="00F12457"/>
    <w:rsid w:val="00F1740E"/>
    <w:rsid w:val="00F236EC"/>
    <w:rsid w:val="00F27450"/>
    <w:rsid w:val="00F32514"/>
    <w:rsid w:val="00F3406F"/>
    <w:rsid w:val="00F37D44"/>
    <w:rsid w:val="00F403E3"/>
    <w:rsid w:val="00F4618B"/>
    <w:rsid w:val="00F50A92"/>
    <w:rsid w:val="00F53BC6"/>
    <w:rsid w:val="00F53CA0"/>
    <w:rsid w:val="00F70148"/>
    <w:rsid w:val="00F71643"/>
    <w:rsid w:val="00F7307F"/>
    <w:rsid w:val="00F776B9"/>
    <w:rsid w:val="00F84E73"/>
    <w:rsid w:val="00F92037"/>
    <w:rsid w:val="00F942CD"/>
    <w:rsid w:val="00FB086D"/>
    <w:rsid w:val="00FB2D60"/>
    <w:rsid w:val="00FB6D59"/>
    <w:rsid w:val="00FB7F5F"/>
    <w:rsid w:val="00FD164C"/>
    <w:rsid w:val="00FE041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D6"/>
    <w:rPr>
      <w:rFonts w:ascii="Sylfaen" w:hAnsi="Sylfaen" w:cs="Sylfaen"/>
    </w:rPr>
  </w:style>
  <w:style w:type="character" w:styleId="Lbjegyzet-hivatkozs">
    <w:name w:val="footnote reference"/>
    <w:basedOn w:val="Bekezdsalapbettpusa"/>
    <w:uiPriority w:val="99"/>
    <w:semiHidden/>
    <w:unhideWhenUsed/>
    <w:rsid w:val="00A85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D6"/>
    <w:rPr>
      <w:rFonts w:ascii="Sylfaen" w:hAnsi="Sylfaen" w:cs="Sylfaen"/>
    </w:rPr>
  </w:style>
  <w:style w:type="character" w:styleId="Lbjegyzet-hivatkozs">
    <w:name w:val="footnote reference"/>
    <w:basedOn w:val="Bekezdsalapbettpusa"/>
    <w:uiPriority w:val="99"/>
    <w:semiHidden/>
    <w:unhideWhenUsed/>
    <w:rsid w:val="00A8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czi.elte.hu/media/af/c3/4831f948aaf08e7ddc436d172d71827175e58150d2486488dd11f28cd69b/BA_LEVELEZO_EGYSZAKIRANYOS_201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lvi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czi.elte.hu/media/b0/41/753990adf249518fbae31836cd6d3cc3fce8274f4ba72faa080f4df69726/BA_LEVELEZO_2017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rczi.elte.hu/media/e8/93/007cf5d74dcfc761164614ab170a04e77f75411814ebaba1ac5c9c5f22b5/BA_NAPPALI_201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9ABE-BD69-4363-989B-A5FDBF26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1266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EGYES SZAKIRÁNYOKRA VALÓ BEJUTÁS FELTÉTELEI_2015</vt:lpstr>
    </vt:vector>
  </TitlesOfParts>
  <Company>ELTE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Komáromi Hajnalka</dc:creator>
  <cp:lastModifiedBy>Hajnalka</cp:lastModifiedBy>
  <cp:revision>17</cp:revision>
  <cp:lastPrinted>2018-11-05T08:53:00Z</cp:lastPrinted>
  <dcterms:created xsi:type="dcterms:W3CDTF">2018-10-29T13:49:00Z</dcterms:created>
  <dcterms:modified xsi:type="dcterms:W3CDTF">2018-11-05T09:58:00Z</dcterms:modified>
</cp:coreProperties>
</file>