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EA" w:rsidRDefault="003959EA" w:rsidP="00FF7842">
      <w:pPr>
        <w:pStyle w:val="Szvegtrzs"/>
        <w:spacing w:after="0"/>
        <w:rPr>
          <w:rFonts w:ascii="Garamond" w:hAnsi="Garamond"/>
          <w:color w:val="800000"/>
          <w:sz w:val="32"/>
          <w:szCs w:val="32"/>
        </w:rPr>
      </w:pPr>
      <w:r w:rsidRPr="00473CE8">
        <w:rPr>
          <w:rFonts w:ascii="Garamond" w:hAnsi="Garamond"/>
          <w:caps/>
          <w:color w:val="800000"/>
          <w:sz w:val="32"/>
          <w:szCs w:val="32"/>
        </w:rPr>
        <w:t xml:space="preserve">elte Bárczi Gusztáv </w:t>
      </w:r>
      <w:r w:rsidRPr="00473CE8">
        <w:rPr>
          <w:rFonts w:ascii="Garamond" w:hAnsi="Garamond"/>
          <w:caps/>
          <w:color w:val="800000"/>
          <w:sz w:val="32"/>
          <w:szCs w:val="32"/>
        </w:rPr>
        <w:br/>
        <w:t xml:space="preserve">Gyógypedagógiai Kar (ELTE </w:t>
      </w:r>
      <w:proofErr w:type="spellStart"/>
      <w:r w:rsidRPr="00473CE8">
        <w:rPr>
          <w:rFonts w:ascii="Garamond" w:hAnsi="Garamond"/>
          <w:caps/>
          <w:color w:val="800000"/>
          <w:sz w:val="32"/>
          <w:szCs w:val="32"/>
        </w:rPr>
        <w:t>BGGYK</w:t>
      </w:r>
      <w:proofErr w:type="spellEnd"/>
      <w:r w:rsidRPr="00473CE8">
        <w:rPr>
          <w:rFonts w:ascii="Garamond" w:hAnsi="Garamond"/>
          <w:caps/>
          <w:color w:val="800000"/>
          <w:sz w:val="32"/>
          <w:szCs w:val="32"/>
        </w:rPr>
        <w:t>)</w:t>
      </w:r>
      <w:r w:rsidRPr="00473CE8">
        <w:rPr>
          <w:rFonts w:ascii="Garamond" w:hAnsi="Garamond"/>
          <w:color w:val="800000"/>
          <w:sz w:val="32"/>
          <w:szCs w:val="32"/>
        </w:rPr>
        <w:br/>
        <w:t>201</w:t>
      </w:r>
      <w:r w:rsidR="00B52E7D">
        <w:rPr>
          <w:rFonts w:ascii="Garamond" w:hAnsi="Garamond"/>
          <w:color w:val="800000"/>
          <w:sz w:val="32"/>
          <w:szCs w:val="32"/>
        </w:rPr>
        <w:t>7</w:t>
      </w:r>
      <w:r w:rsidRPr="00473CE8">
        <w:rPr>
          <w:rFonts w:ascii="Garamond" w:hAnsi="Garamond"/>
          <w:color w:val="800000"/>
          <w:sz w:val="32"/>
          <w:szCs w:val="32"/>
        </w:rPr>
        <w:t xml:space="preserve">. évi felvételi tájékoztató </w:t>
      </w:r>
      <w:r w:rsidRPr="00473CE8">
        <w:rPr>
          <w:rFonts w:ascii="Garamond" w:hAnsi="Garamond"/>
          <w:color w:val="800000"/>
          <w:sz w:val="32"/>
          <w:szCs w:val="32"/>
        </w:rPr>
        <w:br/>
        <w:t>mesterképzésre (MA) jelentkezők részére</w:t>
      </w:r>
    </w:p>
    <w:p w:rsidR="00FF7842" w:rsidRPr="00FF7842" w:rsidRDefault="00FF7842" w:rsidP="003959EA">
      <w:pPr>
        <w:pStyle w:val="Szvegtrzs"/>
        <w:spacing w:after="120"/>
        <w:rPr>
          <w:rFonts w:ascii="Garamond" w:hAnsi="Garamond"/>
          <w:caps/>
          <w:color w:val="800000"/>
          <w:sz w:val="32"/>
          <w:szCs w:val="32"/>
          <w:u w:val="single"/>
        </w:rPr>
      </w:pPr>
      <w:r w:rsidRPr="00FF7842">
        <w:rPr>
          <w:rFonts w:ascii="Garamond" w:hAnsi="Garamond"/>
          <w:color w:val="800000"/>
          <w:sz w:val="32"/>
          <w:szCs w:val="32"/>
          <w:u w:val="single"/>
        </w:rPr>
        <w:t>Jelentkezési határidő: 201</w:t>
      </w:r>
      <w:r w:rsidR="00B52E7D">
        <w:rPr>
          <w:rFonts w:ascii="Garamond" w:hAnsi="Garamond"/>
          <w:color w:val="800000"/>
          <w:sz w:val="32"/>
          <w:szCs w:val="32"/>
          <w:u w:val="single"/>
        </w:rPr>
        <w:t>7</w:t>
      </w:r>
      <w:r w:rsidRPr="00FF7842">
        <w:rPr>
          <w:rFonts w:ascii="Garamond" w:hAnsi="Garamond"/>
          <w:color w:val="800000"/>
          <w:sz w:val="32"/>
          <w:szCs w:val="32"/>
          <w:u w:val="single"/>
        </w:rPr>
        <w:t>. február 15.</w:t>
      </w:r>
    </w:p>
    <w:p w:rsidR="00697ABC" w:rsidRPr="00C2427C" w:rsidRDefault="00697ABC" w:rsidP="00697ABC">
      <w:pPr>
        <w:spacing w:before="480"/>
        <w:jc w:val="left"/>
        <w:rPr>
          <w:rFonts w:ascii="Sylfaen" w:hAnsi="Sylfaen"/>
          <w:b/>
          <w:szCs w:val="22"/>
        </w:rPr>
      </w:pPr>
      <w:r w:rsidRPr="00C2427C">
        <w:rPr>
          <w:rFonts w:ascii="Sylfaen" w:hAnsi="Sylfaen"/>
          <w:b/>
          <w:szCs w:val="22"/>
        </w:rPr>
        <w:t>Elérhetőségek:</w:t>
      </w:r>
    </w:p>
    <w:p w:rsidR="00697ABC" w:rsidRPr="00C2427C" w:rsidRDefault="00697ABC" w:rsidP="00CF553C">
      <w:pPr>
        <w:tabs>
          <w:tab w:val="left" w:pos="8505"/>
          <w:tab w:val="right" w:pos="14459"/>
          <w:tab w:val="right" w:pos="14742"/>
        </w:tabs>
        <w:jc w:val="left"/>
        <w:rPr>
          <w:rFonts w:ascii="Sylfaen" w:hAnsi="Sylfaen"/>
          <w:szCs w:val="22"/>
        </w:rPr>
      </w:pPr>
      <w:r w:rsidRPr="00C2427C">
        <w:rPr>
          <w:rFonts w:ascii="Sylfaen" w:hAnsi="Sylfaen"/>
          <w:szCs w:val="22"/>
        </w:rPr>
        <w:t>1097 Budapest, Ecseri út 3.</w:t>
      </w:r>
      <w:r w:rsidRPr="000C2557">
        <w:rPr>
          <w:rFonts w:ascii="Sylfaen" w:hAnsi="Sylfaen"/>
          <w:szCs w:val="22"/>
        </w:rPr>
        <w:t xml:space="preserve"> </w:t>
      </w:r>
      <w:r w:rsidR="00A02755">
        <w:rPr>
          <w:rFonts w:ascii="Sylfaen" w:hAnsi="Sylfaen"/>
          <w:szCs w:val="22"/>
        </w:rPr>
        <w:tab/>
      </w:r>
      <w:r w:rsidRPr="00C2427C">
        <w:rPr>
          <w:rFonts w:ascii="Sylfaen" w:hAnsi="Sylfaen"/>
          <w:szCs w:val="22"/>
        </w:rPr>
        <w:t>E-mail:</w:t>
      </w:r>
      <w:r>
        <w:rPr>
          <w:rFonts w:ascii="Sylfaen" w:hAnsi="Sylfaen"/>
          <w:szCs w:val="22"/>
        </w:rPr>
        <w:t xml:space="preserve"> </w:t>
      </w:r>
      <w:hyperlink r:id="rId9" w:history="1">
        <w:r w:rsidR="00B52E7D" w:rsidRPr="00546BFB">
          <w:rPr>
            <w:rStyle w:val="Hiperhivatkozs"/>
            <w:rFonts w:ascii="Sylfaen" w:hAnsi="Sylfaen"/>
            <w:szCs w:val="22"/>
          </w:rPr>
          <w:t>to@barczi.elte.hu</w:t>
        </w:r>
      </w:hyperlink>
      <w:r w:rsidRPr="00C2427C">
        <w:rPr>
          <w:rFonts w:ascii="Sylfaen" w:hAnsi="Sylfaen"/>
          <w:color w:val="0000FF"/>
          <w:szCs w:val="22"/>
        </w:rPr>
        <w:t xml:space="preserve">; </w:t>
      </w:r>
      <w:r w:rsidRPr="00C2427C">
        <w:rPr>
          <w:rFonts w:ascii="Sylfaen" w:hAnsi="Sylfaen"/>
          <w:szCs w:val="22"/>
        </w:rPr>
        <w:t xml:space="preserve">Honlap: </w:t>
      </w:r>
      <w:hyperlink r:id="rId10" w:history="1">
        <w:r w:rsidRPr="00314BDC">
          <w:rPr>
            <w:rStyle w:val="Hiperhivatkozs"/>
            <w:rFonts w:ascii="Sylfaen" w:hAnsi="Sylfaen"/>
            <w:szCs w:val="22"/>
          </w:rPr>
          <w:t>www.barczi.elte.hu</w:t>
        </w:r>
      </w:hyperlink>
    </w:p>
    <w:p w:rsidR="00697ABC" w:rsidRPr="00C2427C" w:rsidRDefault="00697ABC" w:rsidP="00CF553C">
      <w:pPr>
        <w:tabs>
          <w:tab w:val="left" w:pos="8505"/>
          <w:tab w:val="right" w:pos="14742"/>
        </w:tabs>
        <w:jc w:val="left"/>
        <w:rPr>
          <w:rFonts w:ascii="Sylfaen" w:hAnsi="Sylfaen"/>
          <w:szCs w:val="22"/>
        </w:rPr>
      </w:pPr>
      <w:r w:rsidRPr="00C2427C">
        <w:rPr>
          <w:rFonts w:ascii="Sylfaen" w:hAnsi="Sylfaen"/>
          <w:szCs w:val="22"/>
        </w:rPr>
        <w:t>Telefon: (1) 358-5500; Fax: (1) 348-</w:t>
      </w:r>
      <w:r>
        <w:rPr>
          <w:rFonts w:ascii="Sylfaen" w:hAnsi="Sylfaen"/>
          <w:szCs w:val="22"/>
        </w:rPr>
        <w:t>3186</w:t>
      </w:r>
      <w:r w:rsidRPr="000C2557">
        <w:rPr>
          <w:rFonts w:ascii="Sylfaen" w:hAnsi="Sylfaen"/>
          <w:szCs w:val="22"/>
        </w:rPr>
        <w:t xml:space="preserve"> </w:t>
      </w:r>
      <w:r w:rsidR="00A02755">
        <w:rPr>
          <w:rFonts w:ascii="Sylfaen" w:hAnsi="Sylfaen"/>
          <w:szCs w:val="22"/>
        </w:rPr>
        <w:tab/>
      </w:r>
      <w:r w:rsidRPr="00C2427C">
        <w:rPr>
          <w:rFonts w:ascii="Sylfaen" w:hAnsi="Sylfaen"/>
          <w:szCs w:val="22"/>
        </w:rPr>
        <w:t>Felvételi ügyintézés: H-P: 9.00-14.00</w:t>
      </w:r>
    </w:p>
    <w:p w:rsidR="00903BB3" w:rsidRPr="00C2427C" w:rsidRDefault="00903BB3" w:rsidP="00697ABC">
      <w:pPr>
        <w:pBdr>
          <w:top w:val="single" w:sz="12" w:space="18" w:color="990000"/>
        </w:pBdr>
        <w:spacing w:before="480" w:after="360" w:line="276" w:lineRule="auto"/>
        <w:jc w:val="center"/>
        <w:rPr>
          <w:rFonts w:ascii="Sylfaen" w:hAnsi="Sylfaen"/>
          <w:b/>
          <w:bCs/>
          <w:caps/>
          <w:sz w:val="28"/>
          <w:szCs w:val="28"/>
        </w:rPr>
      </w:pPr>
      <w:r w:rsidRPr="00C2427C">
        <w:rPr>
          <w:rFonts w:ascii="Sylfaen" w:hAnsi="Sylfaen"/>
          <w:b/>
          <w:bCs/>
          <w:caps/>
          <w:sz w:val="28"/>
          <w:szCs w:val="28"/>
        </w:rPr>
        <w:t>mesterképzésben</w:t>
      </w:r>
      <w:r w:rsidR="00061ED0" w:rsidRPr="00C2427C">
        <w:rPr>
          <w:rFonts w:ascii="Sylfaen" w:hAnsi="Sylfaen"/>
          <w:b/>
          <w:bCs/>
          <w:caps/>
          <w:sz w:val="28"/>
          <w:szCs w:val="28"/>
        </w:rPr>
        <w:t xml:space="preserve"> Meghirdetett szakok </w:t>
      </w:r>
      <w:r w:rsidR="0062287E" w:rsidRPr="00C2427C">
        <w:rPr>
          <w:rFonts w:ascii="Sylfaen" w:hAnsi="Sylfaen"/>
          <w:b/>
          <w:bCs/>
          <w:caps/>
          <w:sz w:val="28"/>
          <w:szCs w:val="28"/>
        </w:rPr>
        <w:br/>
      </w:r>
      <w:r w:rsidR="00061ED0" w:rsidRPr="00C2427C">
        <w:rPr>
          <w:rFonts w:ascii="Sylfaen" w:hAnsi="Sylfaen"/>
          <w:b/>
          <w:bCs/>
          <w:caps/>
          <w:sz w:val="28"/>
          <w:szCs w:val="28"/>
        </w:rPr>
        <w:t>(</w:t>
      </w:r>
      <w:r w:rsidR="00C405FD" w:rsidRPr="00C2427C">
        <w:rPr>
          <w:rFonts w:ascii="Sylfaen" w:hAnsi="Sylfaen"/>
          <w:b/>
          <w:bCs/>
          <w:caps/>
          <w:sz w:val="28"/>
          <w:szCs w:val="28"/>
        </w:rPr>
        <w:t xml:space="preserve">nappali, </w:t>
      </w:r>
      <w:r w:rsidR="00061ED0" w:rsidRPr="00C2427C">
        <w:rPr>
          <w:rFonts w:ascii="Sylfaen" w:hAnsi="Sylfaen"/>
          <w:b/>
          <w:bCs/>
          <w:caps/>
          <w:sz w:val="28"/>
          <w:szCs w:val="28"/>
        </w:rPr>
        <w:t>részidős)</w:t>
      </w:r>
    </w:p>
    <w:tbl>
      <w:tblPr>
        <w:tblW w:w="14529" w:type="dxa"/>
        <w:tblBorders>
          <w:top w:val="single" w:sz="4" w:space="0" w:color="990000"/>
          <w:bottom w:val="single" w:sz="4" w:space="0" w:color="990000"/>
          <w:insideH w:val="single" w:sz="4" w:space="0" w:color="99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815"/>
        <w:gridCol w:w="850"/>
        <w:gridCol w:w="2552"/>
        <w:gridCol w:w="1843"/>
        <w:gridCol w:w="1984"/>
        <w:gridCol w:w="1985"/>
        <w:gridCol w:w="2268"/>
        <w:gridCol w:w="1559"/>
      </w:tblGrid>
      <w:tr w:rsidR="00BA6391" w:rsidRPr="00C2427C" w:rsidTr="00267C98">
        <w:tc>
          <w:tcPr>
            <w:tcW w:w="673" w:type="dxa"/>
            <w:vAlign w:val="center"/>
          </w:tcPr>
          <w:p w:rsidR="00BA6391" w:rsidRPr="00C2427C" w:rsidRDefault="00BA6391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Képz. szint</w:t>
            </w:r>
          </w:p>
        </w:tc>
        <w:tc>
          <w:tcPr>
            <w:tcW w:w="815" w:type="dxa"/>
            <w:vAlign w:val="center"/>
          </w:tcPr>
          <w:p w:rsidR="00BA6391" w:rsidRPr="00C2427C" w:rsidRDefault="00BA6391" w:rsidP="00801F5B">
            <w:pPr>
              <w:pStyle w:val="Feladcmebortkon"/>
              <w:jc w:val="center"/>
              <w:rPr>
                <w:rFonts w:ascii="Sylfaen" w:hAnsi="Sylfaen" w:cs="Times New Roman"/>
                <w:sz w:val="19"/>
                <w:szCs w:val="19"/>
              </w:rPr>
            </w:pPr>
            <w:r w:rsidRPr="00C2427C">
              <w:rPr>
                <w:rFonts w:ascii="Sylfaen" w:hAnsi="Sylfaen" w:cs="Times New Roman"/>
                <w:sz w:val="19"/>
                <w:szCs w:val="19"/>
              </w:rPr>
              <w:t>Munka-rend</w:t>
            </w:r>
          </w:p>
        </w:tc>
        <w:tc>
          <w:tcPr>
            <w:tcW w:w="850" w:type="dxa"/>
            <w:vAlign w:val="center"/>
          </w:tcPr>
          <w:p w:rsidR="00BA6391" w:rsidRPr="00C2427C" w:rsidRDefault="00BA6391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Fin. forma</w:t>
            </w:r>
          </w:p>
        </w:tc>
        <w:tc>
          <w:tcPr>
            <w:tcW w:w="2552" w:type="dxa"/>
            <w:vAlign w:val="center"/>
          </w:tcPr>
          <w:p w:rsidR="00BA6391" w:rsidRPr="00C2427C" w:rsidRDefault="00BA6391" w:rsidP="00801F5B">
            <w:pPr>
              <w:ind w:left="113"/>
              <w:jc w:val="left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Meghirdetett képzés</w:t>
            </w:r>
          </w:p>
        </w:tc>
        <w:tc>
          <w:tcPr>
            <w:tcW w:w="1843" w:type="dxa"/>
          </w:tcPr>
          <w:p w:rsidR="00BA6391" w:rsidRPr="00C2427C" w:rsidRDefault="00BA6391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Önköltség</w:t>
            </w:r>
            <w:r w:rsidRPr="00C2427C">
              <w:rPr>
                <w:rFonts w:ascii="Sylfaen" w:hAnsi="Sylfaen"/>
                <w:sz w:val="19"/>
                <w:szCs w:val="19"/>
              </w:rPr>
              <w:t xml:space="preserve"> (félév)</w:t>
            </w:r>
          </w:p>
        </w:tc>
        <w:tc>
          <w:tcPr>
            <w:tcW w:w="1984" w:type="dxa"/>
            <w:vAlign w:val="center"/>
          </w:tcPr>
          <w:p w:rsidR="00BA6391" w:rsidRPr="00C2427C" w:rsidRDefault="00BA6391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Képz. idő (félév)</w:t>
            </w:r>
          </w:p>
        </w:tc>
        <w:tc>
          <w:tcPr>
            <w:tcW w:w="1985" w:type="dxa"/>
            <w:vAlign w:val="center"/>
          </w:tcPr>
          <w:p w:rsidR="00BA6391" w:rsidRPr="00C2427C" w:rsidRDefault="00BA6391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 xml:space="preserve">Kapacitás min. </w:t>
            </w:r>
            <w:proofErr w:type="gramStart"/>
            <w:r>
              <w:rPr>
                <w:rFonts w:ascii="Sylfaen" w:hAnsi="Sylfaen"/>
                <w:sz w:val="19"/>
                <w:szCs w:val="19"/>
              </w:rPr>
              <w:t>&lt; max</w:t>
            </w:r>
            <w:proofErr w:type="gramEnd"/>
            <w:r>
              <w:rPr>
                <w:rFonts w:ascii="Sylfaen" w:hAnsi="Sylfaen"/>
                <w:sz w:val="19"/>
                <w:szCs w:val="19"/>
              </w:rPr>
              <w:t>.</w:t>
            </w:r>
          </w:p>
        </w:tc>
        <w:tc>
          <w:tcPr>
            <w:tcW w:w="2268" w:type="dxa"/>
            <w:vAlign w:val="center"/>
          </w:tcPr>
          <w:p w:rsidR="00BA6391" w:rsidRPr="00C2427C" w:rsidRDefault="00BA6391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Személyes megjelenést igénylő vizsga</w:t>
            </w:r>
            <w:r>
              <w:rPr>
                <w:rFonts w:ascii="Sylfaen" w:hAnsi="Sylfaen"/>
                <w:sz w:val="19"/>
                <w:szCs w:val="19"/>
              </w:rPr>
              <w:t>formák</w:t>
            </w:r>
          </w:p>
        </w:tc>
        <w:tc>
          <w:tcPr>
            <w:tcW w:w="1559" w:type="dxa"/>
          </w:tcPr>
          <w:p w:rsidR="00BA6391" w:rsidRPr="00C2427C" w:rsidRDefault="00BA6391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Képz. terület</w:t>
            </w:r>
          </w:p>
        </w:tc>
      </w:tr>
      <w:tr w:rsidR="00801F5B" w:rsidRPr="00C2427C" w:rsidTr="00267C98">
        <w:trPr>
          <w:trHeight w:val="528"/>
        </w:trPr>
        <w:tc>
          <w:tcPr>
            <w:tcW w:w="673" w:type="dxa"/>
            <w:vAlign w:val="center"/>
          </w:tcPr>
          <w:p w:rsidR="00801F5B" w:rsidRPr="00C2427C" w:rsidRDefault="00801F5B" w:rsidP="00801F5B">
            <w:pPr>
              <w:pStyle w:val="Feladcmebortkon"/>
              <w:jc w:val="center"/>
              <w:rPr>
                <w:rFonts w:ascii="Sylfaen" w:hAnsi="Sylfaen" w:cs="Times New Roman"/>
                <w:caps/>
                <w:sz w:val="19"/>
                <w:szCs w:val="19"/>
              </w:rPr>
            </w:pPr>
            <w:r w:rsidRPr="00C2427C">
              <w:rPr>
                <w:rFonts w:ascii="Sylfaen" w:hAnsi="Sylfaen" w:cs="Times New Roman"/>
                <w:caps/>
                <w:sz w:val="19"/>
                <w:szCs w:val="19"/>
              </w:rPr>
              <w:t>m</w:t>
            </w:r>
          </w:p>
        </w:tc>
        <w:tc>
          <w:tcPr>
            <w:tcW w:w="815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n</w:t>
            </w:r>
          </w:p>
        </w:tc>
        <w:tc>
          <w:tcPr>
            <w:tcW w:w="850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á</w:t>
            </w:r>
          </w:p>
        </w:tc>
        <w:tc>
          <w:tcPr>
            <w:tcW w:w="2552" w:type="dxa"/>
            <w:vAlign w:val="center"/>
          </w:tcPr>
          <w:p w:rsidR="00801F5B" w:rsidRPr="00C2427C" w:rsidRDefault="00801F5B" w:rsidP="00801F5B">
            <w:pPr>
              <w:pStyle w:val="Feladcmebortkon"/>
              <w:ind w:left="113"/>
              <w:jc w:val="left"/>
              <w:rPr>
                <w:rFonts w:ascii="Sylfaen" w:hAnsi="Sylfaen" w:cs="Times New Roman"/>
                <w:sz w:val="19"/>
                <w:szCs w:val="19"/>
              </w:rPr>
            </w:pPr>
            <w:proofErr w:type="gramStart"/>
            <w:r w:rsidRPr="00C2427C">
              <w:rPr>
                <w:rFonts w:ascii="Sylfaen" w:hAnsi="Sylfaen" w:cs="Times New Roman"/>
                <w:sz w:val="19"/>
                <w:szCs w:val="19"/>
              </w:rPr>
              <w:t>gyógypedagógia</w:t>
            </w:r>
            <w:r w:rsidRPr="00C2427C">
              <w:rPr>
                <w:rFonts w:ascii="Sylfaen" w:hAnsi="Sylfaen" w:cs="Times New Roman"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Sylfaen" w:hAnsi="Sylfaen" w:cs="Times New Roman"/>
                <w:sz w:val="19"/>
                <w:szCs w:val="19"/>
                <w:vertAlign w:val="superscript"/>
              </w:rPr>
              <w:t>1</w:t>
            </w:r>
            <w:r w:rsidRPr="00C2427C">
              <w:rPr>
                <w:rFonts w:ascii="Sylfaen" w:hAnsi="Sylfaen" w:cs="Times New Roma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támogatott</w:t>
            </w:r>
          </w:p>
        </w:tc>
        <w:tc>
          <w:tcPr>
            <w:tcW w:w="1984" w:type="dxa"/>
            <w:vMerge w:val="restart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3</w:t>
            </w:r>
          </w:p>
        </w:tc>
        <w:tc>
          <w:tcPr>
            <w:tcW w:w="1985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8 &lt; 2</w:t>
            </w:r>
            <w:r w:rsidR="00CF553C">
              <w:rPr>
                <w:rFonts w:ascii="Sylfaen" w:hAnsi="Sylfaen"/>
                <w:sz w:val="19"/>
                <w:szCs w:val="19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–</w:t>
            </w:r>
          </w:p>
        </w:tc>
        <w:tc>
          <w:tcPr>
            <w:tcW w:w="1559" w:type="dxa"/>
            <w:vMerge w:val="restart"/>
            <w:vAlign w:val="center"/>
          </w:tcPr>
          <w:p w:rsidR="00801F5B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PED</w:t>
            </w:r>
          </w:p>
        </w:tc>
      </w:tr>
      <w:tr w:rsidR="00801F5B" w:rsidRPr="00C2427C" w:rsidTr="00267C98">
        <w:trPr>
          <w:trHeight w:val="528"/>
        </w:trPr>
        <w:tc>
          <w:tcPr>
            <w:tcW w:w="673" w:type="dxa"/>
            <w:vAlign w:val="center"/>
          </w:tcPr>
          <w:p w:rsidR="00801F5B" w:rsidRPr="00C2427C" w:rsidRDefault="00801F5B" w:rsidP="00801F5B">
            <w:pPr>
              <w:pStyle w:val="Feladcmebortkon"/>
              <w:jc w:val="center"/>
              <w:rPr>
                <w:rFonts w:ascii="Sylfaen" w:hAnsi="Sylfaen" w:cs="Times New Roman"/>
                <w:caps/>
                <w:sz w:val="19"/>
                <w:szCs w:val="19"/>
              </w:rPr>
            </w:pPr>
            <w:r w:rsidRPr="00C2427C">
              <w:rPr>
                <w:rFonts w:ascii="Sylfaen" w:hAnsi="Sylfaen" w:cs="Times New Roman"/>
                <w:caps/>
                <w:sz w:val="19"/>
                <w:szCs w:val="19"/>
              </w:rPr>
              <w:t>m</w:t>
            </w:r>
          </w:p>
        </w:tc>
        <w:tc>
          <w:tcPr>
            <w:tcW w:w="815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n</w:t>
            </w:r>
          </w:p>
        </w:tc>
        <w:tc>
          <w:tcPr>
            <w:tcW w:w="850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k</w:t>
            </w:r>
          </w:p>
        </w:tc>
        <w:tc>
          <w:tcPr>
            <w:tcW w:w="2552" w:type="dxa"/>
            <w:vAlign w:val="center"/>
          </w:tcPr>
          <w:p w:rsidR="00801F5B" w:rsidRPr="00C2427C" w:rsidRDefault="00801F5B" w:rsidP="00801F5B">
            <w:pPr>
              <w:pStyle w:val="Feladcmebortkon"/>
              <w:ind w:left="113"/>
              <w:jc w:val="left"/>
              <w:rPr>
                <w:rFonts w:ascii="Sylfaen" w:hAnsi="Sylfaen" w:cs="Times New Roman"/>
                <w:sz w:val="19"/>
                <w:szCs w:val="19"/>
              </w:rPr>
            </w:pPr>
            <w:proofErr w:type="gramStart"/>
            <w:r w:rsidRPr="00C2427C">
              <w:rPr>
                <w:rFonts w:ascii="Sylfaen" w:hAnsi="Sylfaen" w:cs="Times New Roman"/>
                <w:sz w:val="19"/>
                <w:szCs w:val="19"/>
              </w:rPr>
              <w:t>gyógypedagógia</w:t>
            </w:r>
            <w:r w:rsidRPr="00C2427C">
              <w:rPr>
                <w:rFonts w:ascii="Sylfaen" w:hAnsi="Sylfaen" w:cs="Times New Roman"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Sylfaen" w:hAnsi="Sylfaen" w:cs="Times New Roman"/>
                <w:sz w:val="19"/>
                <w:szCs w:val="19"/>
                <w:vertAlign w:val="superscript"/>
              </w:rPr>
              <w:t>1</w:t>
            </w:r>
            <w:r w:rsidRPr="00C2427C">
              <w:rPr>
                <w:rFonts w:ascii="Sylfaen" w:hAnsi="Sylfaen" w:cs="Times New Roma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3</w:t>
            </w:r>
            <w:r>
              <w:rPr>
                <w:rFonts w:ascii="Sylfaen" w:hAnsi="Sylfaen"/>
                <w:sz w:val="19"/>
                <w:szCs w:val="19"/>
              </w:rPr>
              <w:t>75</w:t>
            </w:r>
            <w:r w:rsidRPr="00C2427C">
              <w:rPr>
                <w:rFonts w:ascii="Sylfaen" w:hAnsi="Sylfaen"/>
                <w:sz w:val="19"/>
                <w:szCs w:val="19"/>
              </w:rPr>
              <w:t>000</w:t>
            </w:r>
          </w:p>
        </w:tc>
        <w:tc>
          <w:tcPr>
            <w:tcW w:w="1984" w:type="dxa"/>
            <w:vMerge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 xml:space="preserve">1 &lt; </w:t>
            </w:r>
            <w:r w:rsidR="00B52E7D">
              <w:rPr>
                <w:rFonts w:ascii="Sylfaen" w:hAnsi="Sylfaen"/>
                <w:sz w:val="19"/>
                <w:szCs w:val="19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</w:tr>
      <w:tr w:rsidR="00801F5B" w:rsidRPr="00C2427C" w:rsidTr="00267C98">
        <w:trPr>
          <w:trHeight w:val="528"/>
        </w:trPr>
        <w:tc>
          <w:tcPr>
            <w:tcW w:w="673" w:type="dxa"/>
            <w:vAlign w:val="center"/>
          </w:tcPr>
          <w:p w:rsidR="00801F5B" w:rsidRPr="00C2427C" w:rsidRDefault="00801F5B" w:rsidP="00801F5B">
            <w:pPr>
              <w:pStyle w:val="Feladcmebortkon"/>
              <w:jc w:val="center"/>
              <w:rPr>
                <w:rFonts w:ascii="Sylfaen" w:hAnsi="Sylfaen" w:cs="Times New Roman"/>
                <w:caps/>
                <w:sz w:val="19"/>
                <w:szCs w:val="19"/>
              </w:rPr>
            </w:pPr>
            <w:r w:rsidRPr="00C2427C">
              <w:rPr>
                <w:rFonts w:ascii="Sylfaen" w:hAnsi="Sylfaen" w:cs="Times New Roman"/>
                <w:caps/>
                <w:sz w:val="19"/>
                <w:szCs w:val="19"/>
              </w:rPr>
              <w:t>M</w:t>
            </w:r>
          </w:p>
        </w:tc>
        <w:tc>
          <w:tcPr>
            <w:tcW w:w="815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l</w:t>
            </w:r>
          </w:p>
        </w:tc>
        <w:tc>
          <w:tcPr>
            <w:tcW w:w="850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Á</w:t>
            </w:r>
          </w:p>
        </w:tc>
        <w:tc>
          <w:tcPr>
            <w:tcW w:w="2552" w:type="dxa"/>
            <w:vAlign w:val="center"/>
          </w:tcPr>
          <w:p w:rsidR="00801F5B" w:rsidRPr="00C2427C" w:rsidRDefault="00801F5B" w:rsidP="00801F5B">
            <w:pPr>
              <w:pStyle w:val="Feladcmebortkon"/>
              <w:ind w:left="113"/>
              <w:jc w:val="left"/>
              <w:rPr>
                <w:rFonts w:ascii="Sylfaen" w:hAnsi="Sylfaen" w:cs="Times New Roman"/>
                <w:sz w:val="19"/>
                <w:szCs w:val="19"/>
              </w:rPr>
            </w:pPr>
            <w:proofErr w:type="gramStart"/>
            <w:r w:rsidRPr="00C2427C">
              <w:rPr>
                <w:rFonts w:ascii="Sylfaen" w:hAnsi="Sylfaen" w:cs="Times New Roman"/>
                <w:sz w:val="19"/>
                <w:szCs w:val="19"/>
              </w:rPr>
              <w:t>gyógypedagógia</w:t>
            </w:r>
            <w:r w:rsidRPr="00C2427C">
              <w:rPr>
                <w:rFonts w:ascii="Sylfaen" w:hAnsi="Sylfaen" w:cs="Times New Roman"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Sylfaen" w:hAnsi="Sylfaen" w:cs="Times New Roman"/>
                <w:sz w:val="19"/>
                <w:szCs w:val="19"/>
                <w:vertAlign w:val="superscript"/>
              </w:rPr>
              <w:t>1</w:t>
            </w:r>
            <w:r w:rsidRPr="00C2427C">
              <w:rPr>
                <w:rFonts w:ascii="Sylfaen" w:hAnsi="Sylfaen" w:cs="Times New Roman"/>
                <w:sz w:val="19"/>
                <w:szCs w:val="19"/>
                <w:vertAlign w:val="superscript"/>
              </w:rPr>
              <w:t>) (</w:t>
            </w:r>
            <w:r>
              <w:rPr>
                <w:rFonts w:ascii="Sylfaen" w:hAnsi="Sylfaen" w:cs="Times New Roman"/>
                <w:sz w:val="19"/>
                <w:szCs w:val="19"/>
                <w:vertAlign w:val="superscript"/>
              </w:rPr>
              <w:t>2</w:t>
            </w:r>
            <w:r w:rsidRPr="00C2427C">
              <w:rPr>
                <w:rFonts w:ascii="Sylfaen" w:hAnsi="Sylfaen" w:cs="Times New Roma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 w:rsidRPr="00C2427C">
              <w:rPr>
                <w:rFonts w:ascii="Sylfaen" w:hAnsi="Sylfaen"/>
                <w:sz w:val="19"/>
                <w:szCs w:val="19"/>
              </w:rPr>
              <w:t>támogatott</w:t>
            </w:r>
          </w:p>
        </w:tc>
        <w:tc>
          <w:tcPr>
            <w:tcW w:w="1984" w:type="dxa"/>
            <w:vMerge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 xml:space="preserve">15 &lt; </w:t>
            </w:r>
            <w:r w:rsidR="00CF553C">
              <w:rPr>
                <w:rFonts w:ascii="Sylfaen" w:hAnsi="Sylfaen"/>
                <w:sz w:val="19"/>
                <w:szCs w:val="19"/>
              </w:rPr>
              <w:t>1</w:t>
            </w:r>
            <w:r w:rsidR="00B52E7D">
              <w:rPr>
                <w:rFonts w:ascii="Sylfaen" w:hAnsi="Sylfaen"/>
                <w:sz w:val="19"/>
                <w:szCs w:val="19"/>
              </w:rPr>
              <w:t>20</w:t>
            </w:r>
          </w:p>
        </w:tc>
        <w:tc>
          <w:tcPr>
            <w:tcW w:w="2268" w:type="dxa"/>
            <w:vMerge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</w:tr>
      <w:tr w:rsidR="00801F5B" w:rsidRPr="00C2427C" w:rsidTr="00267C98">
        <w:trPr>
          <w:trHeight w:val="529"/>
        </w:trPr>
        <w:tc>
          <w:tcPr>
            <w:tcW w:w="673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m</w:t>
            </w:r>
          </w:p>
        </w:tc>
        <w:tc>
          <w:tcPr>
            <w:tcW w:w="815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l</w:t>
            </w:r>
          </w:p>
        </w:tc>
        <w:tc>
          <w:tcPr>
            <w:tcW w:w="850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caps/>
                <w:sz w:val="19"/>
                <w:szCs w:val="19"/>
              </w:rPr>
            </w:pPr>
            <w:r w:rsidRPr="00C2427C">
              <w:rPr>
                <w:rFonts w:ascii="Sylfaen" w:hAnsi="Sylfaen"/>
                <w:caps/>
                <w:sz w:val="19"/>
                <w:szCs w:val="19"/>
              </w:rPr>
              <w:t>K</w:t>
            </w:r>
          </w:p>
        </w:tc>
        <w:tc>
          <w:tcPr>
            <w:tcW w:w="2552" w:type="dxa"/>
            <w:vAlign w:val="center"/>
          </w:tcPr>
          <w:p w:rsidR="00801F5B" w:rsidRPr="00C2427C" w:rsidRDefault="00801F5B" w:rsidP="00801F5B">
            <w:pPr>
              <w:ind w:left="113"/>
              <w:jc w:val="left"/>
              <w:rPr>
                <w:rFonts w:ascii="Sylfaen" w:hAnsi="Sylfaen"/>
                <w:sz w:val="19"/>
                <w:szCs w:val="19"/>
              </w:rPr>
            </w:pPr>
            <w:proofErr w:type="gramStart"/>
            <w:r w:rsidRPr="00C2427C">
              <w:rPr>
                <w:rFonts w:ascii="Sylfaen" w:hAnsi="Sylfaen"/>
                <w:sz w:val="19"/>
                <w:szCs w:val="19"/>
              </w:rPr>
              <w:t>gyógypedagógia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(</w:t>
            </w:r>
            <w:proofErr w:type="gramEnd"/>
            <w:r>
              <w:rPr>
                <w:rFonts w:ascii="Sylfaen" w:hAnsi="Sylfaen"/>
                <w:sz w:val="19"/>
                <w:szCs w:val="19"/>
                <w:vertAlign w:val="superscript"/>
              </w:rPr>
              <w:t>1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 (</w:t>
            </w:r>
            <w:r>
              <w:rPr>
                <w:rFonts w:ascii="Sylfaen" w:hAnsi="Sylfaen"/>
                <w:sz w:val="19"/>
                <w:szCs w:val="19"/>
                <w:vertAlign w:val="superscript"/>
              </w:rPr>
              <w:t>2</w:t>
            </w:r>
            <w:r w:rsidRPr="00C2427C">
              <w:rPr>
                <w:rFonts w:ascii="Sylfaen" w:hAnsi="Sylfaen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>325</w:t>
            </w:r>
            <w:r w:rsidRPr="00C2427C">
              <w:rPr>
                <w:rFonts w:ascii="Sylfaen" w:hAnsi="Sylfaen"/>
                <w:sz w:val="19"/>
                <w:szCs w:val="19"/>
              </w:rPr>
              <w:t>000</w:t>
            </w:r>
          </w:p>
        </w:tc>
        <w:tc>
          <w:tcPr>
            <w:tcW w:w="1984" w:type="dxa"/>
            <w:vMerge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801F5B" w:rsidRPr="00C2427C" w:rsidRDefault="00801F5B" w:rsidP="00801F5B">
            <w:pPr>
              <w:jc w:val="center"/>
              <w:rPr>
                <w:rFonts w:ascii="Sylfaen" w:hAnsi="Sylfaen"/>
                <w:sz w:val="19"/>
                <w:szCs w:val="19"/>
              </w:rPr>
            </w:pPr>
            <w:r>
              <w:rPr>
                <w:rFonts w:ascii="Sylfaen" w:hAnsi="Sylfaen"/>
                <w:sz w:val="19"/>
                <w:szCs w:val="19"/>
              </w:rPr>
              <w:t xml:space="preserve">1 &lt; </w:t>
            </w:r>
            <w:r w:rsidR="00B52E7D">
              <w:rPr>
                <w:rFonts w:ascii="Sylfaen" w:hAnsi="Sylfaen"/>
                <w:sz w:val="19"/>
                <w:szCs w:val="19"/>
              </w:rPr>
              <w:t>10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801F5B" w:rsidRPr="00C2427C" w:rsidRDefault="00801F5B" w:rsidP="00801F5B">
            <w:pPr>
              <w:rPr>
                <w:rFonts w:ascii="Sylfaen" w:hAnsi="Sylfaen"/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801F5B" w:rsidRPr="00C2427C" w:rsidRDefault="00801F5B" w:rsidP="00801F5B">
            <w:pPr>
              <w:rPr>
                <w:rFonts w:ascii="Sylfaen" w:hAnsi="Sylfaen"/>
                <w:sz w:val="19"/>
                <w:szCs w:val="19"/>
              </w:rPr>
            </w:pPr>
          </w:p>
        </w:tc>
      </w:tr>
    </w:tbl>
    <w:p w:rsidR="00801F5B" w:rsidRPr="00473CE8" w:rsidRDefault="00801F5B" w:rsidP="00801F5B">
      <w:pPr>
        <w:numPr>
          <w:ilvl w:val="0"/>
          <w:numId w:val="10"/>
        </w:numPr>
        <w:spacing w:before="120"/>
        <w:ind w:left="357" w:hanging="357"/>
        <w:rPr>
          <w:rFonts w:ascii="Sylfaen" w:hAnsi="Sylfaen"/>
          <w:sz w:val="19"/>
          <w:szCs w:val="19"/>
        </w:rPr>
      </w:pPr>
      <w:r w:rsidRPr="00473CE8">
        <w:rPr>
          <w:rFonts w:ascii="Sylfaen" w:hAnsi="Sylfaen"/>
          <w:sz w:val="19"/>
          <w:szCs w:val="19"/>
        </w:rPr>
        <w:t xml:space="preserve">Választható </w:t>
      </w:r>
      <w:r>
        <w:rPr>
          <w:rFonts w:ascii="Sylfaen" w:hAnsi="Sylfaen"/>
          <w:sz w:val="19"/>
          <w:szCs w:val="19"/>
        </w:rPr>
        <w:t>specializáció</w:t>
      </w:r>
      <w:r w:rsidRPr="00473CE8">
        <w:rPr>
          <w:rFonts w:ascii="Sylfaen" w:hAnsi="Sylfaen"/>
          <w:sz w:val="19"/>
          <w:szCs w:val="19"/>
        </w:rPr>
        <w:t>: gyógypedagógiai terápia.</w:t>
      </w:r>
    </w:p>
    <w:p w:rsidR="00911579" w:rsidRPr="00473CE8" w:rsidRDefault="00911579" w:rsidP="00801F5B">
      <w:pPr>
        <w:numPr>
          <w:ilvl w:val="0"/>
          <w:numId w:val="10"/>
        </w:numPr>
        <w:spacing w:before="120"/>
        <w:ind w:left="357" w:hanging="357"/>
        <w:rPr>
          <w:rFonts w:ascii="Sylfaen" w:hAnsi="Sylfaen"/>
          <w:sz w:val="19"/>
          <w:szCs w:val="19"/>
        </w:rPr>
      </w:pPr>
      <w:r w:rsidRPr="00473CE8">
        <w:rPr>
          <w:rFonts w:ascii="Sylfaen" w:hAnsi="Sylfaen"/>
          <w:sz w:val="19"/>
          <w:szCs w:val="19"/>
        </w:rPr>
        <w:t>A levelező munkarendű képzésben a hallgatók tanóráira tömbösítve, legfeljebb kettő hetenként munkanapokon vagy a heti pihenőnapon kerül sor.</w:t>
      </w:r>
    </w:p>
    <w:p w:rsidR="00903BB3" w:rsidRPr="00473CE8" w:rsidRDefault="00801F5B" w:rsidP="00801F5B">
      <w:pPr>
        <w:pStyle w:val="NormalnumberedChar"/>
        <w:spacing w:before="360" w:after="120" w:line="240" w:lineRule="auto"/>
        <w:ind w:left="0" w:firstLine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br w:type="page"/>
      </w:r>
      <w:r w:rsidR="00C81D5D" w:rsidRPr="00473CE8">
        <w:rPr>
          <w:rFonts w:ascii="Sylfaen" w:hAnsi="Sylfaen"/>
          <w:b/>
          <w:sz w:val="24"/>
          <w:szCs w:val="24"/>
        </w:rPr>
        <w:lastRenderedPageBreak/>
        <w:t>Jelentkezés és a felvétel sajátos feltételei</w:t>
      </w:r>
    </w:p>
    <w:p w:rsidR="00890BD1" w:rsidRPr="00473CE8" w:rsidRDefault="00890BD1" w:rsidP="00890BD1">
      <w:pPr>
        <w:pStyle w:val="NormalnumberedChar"/>
        <w:spacing w:after="120"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 xml:space="preserve">Jelentkezni </w:t>
      </w:r>
      <w:r w:rsidRPr="00473CE8">
        <w:rPr>
          <w:rFonts w:ascii="Sylfaen" w:hAnsi="Sylfaen" w:cs="Arial"/>
          <w:i/>
          <w:sz w:val="24"/>
          <w:szCs w:val="24"/>
        </w:rPr>
        <w:t>bármely szakirányon szerzett gyógypedagógia szakos (BA) alapdiplomával</w:t>
      </w:r>
      <w:r w:rsidRPr="00473CE8">
        <w:rPr>
          <w:rFonts w:ascii="Sylfaen" w:hAnsi="Sylfaen" w:cs="Arial"/>
          <w:sz w:val="24"/>
          <w:szCs w:val="24"/>
        </w:rPr>
        <w:t xml:space="preserve">, vagy korábban bármely szakon, szakterületen, szakágon szerzett </w:t>
      </w:r>
      <w:r w:rsidRPr="00473CE8">
        <w:rPr>
          <w:rFonts w:ascii="Sylfaen" w:hAnsi="Sylfaen" w:cs="Arial"/>
          <w:i/>
          <w:sz w:val="24"/>
          <w:szCs w:val="24"/>
        </w:rPr>
        <w:t>főiskolai szintű gyógypedagógiai tanári, gyógypedagógusi</w:t>
      </w:r>
      <w:r w:rsidRPr="00473CE8">
        <w:rPr>
          <w:rFonts w:ascii="Sylfaen" w:hAnsi="Sylfaen" w:cs="Arial"/>
          <w:sz w:val="24"/>
          <w:szCs w:val="24"/>
        </w:rPr>
        <w:t xml:space="preserve"> oklevéllel lehet</w:t>
      </w:r>
      <w:r w:rsidRPr="00473CE8">
        <w:rPr>
          <w:rFonts w:ascii="Sylfaen" w:hAnsi="Sylfaen"/>
          <w:sz w:val="24"/>
          <w:szCs w:val="24"/>
        </w:rPr>
        <w:t>.</w:t>
      </w:r>
    </w:p>
    <w:p w:rsidR="00CE4574" w:rsidRPr="00473CE8" w:rsidRDefault="00CE4574" w:rsidP="00CE4574">
      <w:pPr>
        <w:pStyle w:val="NormalnumberedChar"/>
        <w:spacing w:after="120"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A jelentkezéshez csatolandó dokumentumok: oklevél másolata, továbbá a leckekönyv</w:t>
      </w:r>
      <w:r>
        <w:rPr>
          <w:rFonts w:ascii="Sylfaen" w:hAnsi="Sylfaen"/>
          <w:sz w:val="24"/>
          <w:szCs w:val="24"/>
        </w:rPr>
        <w:t xml:space="preserve"> (index)</w:t>
      </w:r>
      <w:r w:rsidRPr="00473CE8">
        <w:rPr>
          <w:rFonts w:ascii="Sylfaen" w:hAnsi="Sylfaen"/>
          <w:sz w:val="24"/>
          <w:szCs w:val="24"/>
        </w:rPr>
        <w:t xml:space="preserve"> azon oldalainak másolata, melyeken a szakdolgozat érdemjegye, a záróvizsga érdemjegye és az oklevél minősítése olvasható.</w:t>
      </w:r>
    </w:p>
    <w:p w:rsidR="00CE4574" w:rsidRPr="00473CE8" w:rsidRDefault="00CE4574" w:rsidP="00CE4574">
      <w:pPr>
        <w:pStyle w:val="NormalnumberedChar"/>
        <w:spacing w:after="120"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„Szakirányú továbbképzés” címen csak felsőoktatási intézményben elvégzett 2-4 féléves, újabb szakképzettséget adó szakon szerzett oklevélért ad a Kar többletpontot (5 pont). Az oklevél másolatát csatolni kell.</w:t>
      </w:r>
    </w:p>
    <w:p w:rsidR="00CE4574" w:rsidRPr="00473CE8" w:rsidRDefault="00CE4574" w:rsidP="00CE4574">
      <w:pPr>
        <w:pStyle w:val="NormalnumberedChar"/>
        <w:spacing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„Szakképzettség” címen jelnyelvi tanfolyamért vagy szakképesítésért ad a Kar többletpontot (2 pont), amit az alábbi dokumentum csatolásával lehet igazolni: B2-es szintű jelnyelvi tudást vagy azzal azonos értékű (jelnyelvi középfokú kommunikációs tanfolyami végzettséget) igazoló tanúsítvány, illetve a Jelnyelvi Tolmácsok Országos Névjegyzékéről szóló 38/2011.(VI.29.) NEFMI rendelet 1. §-ban meghatározott jelnyelvi tolmács szakképesítés, rész</w:t>
      </w:r>
      <w:r w:rsidR="00890BD1">
        <w:rPr>
          <w:rFonts w:ascii="Sylfaen" w:hAnsi="Sylfaen"/>
          <w:sz w:val="24"/>
          <w:szCs w:val="24"/>
        </w:rPr>
        <w:t>-</w:t>
      </w:r>
      <w:r w:rsidRPr="00473CE8">
        <w:rPr>
          <w:rFonts w:ascii="Sylfaen" w:hAnsi="Sylfaen"/>
          <w:sz w:val="24"/>
          <w:szCs w:val="24"/>
        </w:rPr>
        <w:t>szakképesítés vagy bizonyítvány.</w:t>
      </w:r>
    </w:p>
    <w:p w:rsidR="000C027C" w:rsidRDefault="00890BD1" w:rsidP="000C027C">
      <w:pPr>
        <w:pStyle w:val="NormalnumberedChar"/>
        <w:spacing w:before="360" w:after="120" w:line="240" w:lineRule="auto"/>
        <w:ind w:left="0" w:firstLine="0"/>
        <w:jc w:val="lef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Felvételi pontok számítása</w:t>
      </w:r>
    </w:p>
    <w:p w:rsidR="009541A2" w:rsidRPr="00473CE8" w:rsidRDefault="009541A2" w:rsidP="000C027C">
      <w:pPr>
        <w:pStyle w:val="NormalnumberedChar"/>
        <w:spacing w:after="120" w:line="240" w:lineRule="auto"/>
        <w:ind w:left="0" w:firstLine="0"/>
        <w:jc w:val="left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 xml:space="preserve">Mesterképzésben legfeljebb 100 pont szerezhető, mely tartalmazza a többletpontokat (legfeljebb 10 pont) is. </w:t>
      </w:r>
    </w:p>
    <w:p w:rsidR="00061ED0" w:rsidRPr="00473CE8" w:rsidRDefault="00061ED0" w:rsidP="00801F5B">
      <w:pPr>
        <w:pStyle w:val="NormalnumberedChar"/>
        <w:spacing w:before="360" w:after="120" w:line="240" w:lineRule="auto"/>
        <w:ind w:left="0" w:firstLine="0"/>
        <w:rPr>
          <w:rFonts w:ascii="Sylfaen" w:hAnsi="Sylfaen"/>
          <w:b/>
          <w:sz w:val="24"/>
          <w:szCs w:val="24"/>
        </w:rPr>
      </w:pPr>
      <w:r w:rsidRPr="00473CE8">
        <w:rPr>
          <w:rFonts w:ascii="Sylfaen" w:hAnsi="Sylfaen"/>
          <w:b/>
          <w:sz w:val="24"/>
          <w:szCs w:val="24"/>
        </w:rPr>
        <w:t>Fe</w:t>
      </w:r>
      <w:r w:rsidR="00216796" w:rsidRPr="00473CE8">
        <w:rPr>
          <w:rFonts w:ascii="Sylfaen" w:hAnsi="Sylfaen"/>
          <w:b/>
          <w:sz w:val="24"/>
          <w:szCs w:val="24"/>
        </w:rPr>
        <w:t>lvételi pontok:</w:t>
      </w:r>
    </w:p>
    <w:p w:rsidR="00FE38FC" w:rsidRPr="00473CE8" w:rsidRDefault="000D4B52" w:rsidP="00801F5B">
      <w:pPr>
        <w:pStyle w:val="NormalnumberedChar"/>
        <w:numPr>
          <w:ilvl w:val="0"/>
          <w:numId w:val="26"/>
        </w:numPr>
        <w:tabs>
          <w:tab w:val="left" w:pos="357"/>
          <w:tab w:val="left" w:pos="3402"/>
        </w:tabs>
        <w:spacing w:line="240" w:lineRule="auto"/>
        <w:ind w:left="357" w:hanging="357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o</w:t>
      </w:r>
      <w:r w:rsidR="00FE38FC" w:rsidRPr="00473CE8">
        <w:rPr>
          <w:rFonts w:ascii="Sylfaen" w:hAnsi="Sylfaen"/>
          <w:sz w:val="24"/>
          <w:szCs w:val="24"/>
        </w:rPr>
        <w:t xml:space="preserve">klevél minősítése alapján: </w:t>
      </w:r>
      <w:r w:rsidR="00FE38FC" w:rsidRPr="00473CE8">
        <w:rPr>
          <w:rFonts w:ascii="Sylfaen" w:hAnsi="Sylfaen"/>
          <w:sz w:val="24"/>
          <w:szCs w:val="24"/>
        </w:rPr>
        <w:tab/>
      </w:r>
      <w:r w:rsidR="00954487">
        <w:rPr>
          <w:rFonts w:ascii="Sylfaen" w:hAnsi="Sylfaen"/>
          <w:sz w:val="24"/>
          <w:szCs w:val="24"/>
        </w:rPr>
        <w:t xml:space="preserve">max. </w:t>
      </w:r>
      <w:r w:rsidR="00FE38FC" w:rsidRPr="00473CE8">
        <w:rPr>
          <w:rFonts w:ascii="Sylfaen" w:hAnsi="Sylfaen"/>
          <w:sz w:val="24"/>
          <w:szCs w:val="24"/>
        </w:rPr>
        <w:t>30 pont</w:t>
      </w:r>
      <w:r w:rsidR="00E60D27" w:rsidRPr="00473CE8">
        <w:rPr>
          <w:rFonts w:ascii="Sylfaen" w:hAnsi="Sylfaen"/>
          <w:sz w:val="24"/>
          <w:szCs w:val="24"/>
        </w:rPr>
        <w:t xml:space="preserve"> </w:t>
      </w:r>
    </w:p>
    <w:p w:rsidR="000D4B52" w:rsidRPr="00473CE8" w:rsidRDefault="000D4B52" w:rsidP="00801F5B">
      <w:pPr>
        <w:pStyle w:val="NormalnumberedChar"/>
        <w:numPr>
          <w:ilvl w:val="0"/>
          <w:numId w:val="26"/>
        </w:numPr>
        <w:tabs>
          <w:tab w:val="left" w:pos="357"/>
          <w:tab w:val="left" w:pos="3402"/>
        </w:tabs>
        <w:spacing w:line="240" w:lineRule="auto"/>
        <w:ind w:left="357" w:hanging="357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szakdolgozati jegy:</w:t>
      </w:r>
      <w:r w:rsidRPr="00473CE8">
        <w:rPr>
          <w:rFonts w:ascii="Sylfaen" w:hAnsi="Sylfaen"/>
          <w:sz w:val="24"/>
          <w:szCs w:val="24"/>
        </w:rPr>
        <w:tab/>
      </w:r>
      <w:r w:rsidR="00954487">
        <w:rPr>
          <w:rFonts w:ascii="Sylfaen" w:hAnsi="Sylfaen"/>
          <w:sz w:val="24"/>
          <w:szCs w:val="24"/>
        </w:rPr>
        <w:t xml:space="preserve">max. </w:t>
      </w:r>
      <w:r w:rsidR="003452B1" w:rsidRPr="00473CE8">
        <w:rPr>
          <w:rFonts w:ascii="Sylfaen" w:hAnsi="Sylfaen"/>
          <w:sz w:val="24"/>
          <w:szCs w:val="24"/>
        </w:rPr>
        <w:t>30 pont</w:t>
      </w:r>
    </w:p>
    <w:p w:rsidR="003452B1" w:rsidRPr="00473CE8" w:rsidRDefault="003452B1" w:rsidP="00801F5B">
      <w:pPr>
        <w:pStyle w:val="NormalnumberedChar"/>
        <w:numPr>
          <w:ilvl w:val="0"/>
          <w:numId w:val="26"/>
        </w:numPr>
        <w:tabs>
          <w:tab w:val="left" w:pos="357"/>
          <w:tab w:val="left" w:pos="3402"/>
        </w:tabs>
        <w:spacing w:after="120" w:line="240" w:lineRule="auto"/>
        <w:ind w:left="357" w:hanging="357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záróvizsga minősítése:</w:t>
      </w:r>
      <w:r w:rsidRPr="00473CE8">
        <w:rPr>
          <w:rFonts w:ascii="Sylfaen" w:hAnsi="Sylfaen"/>
          <w:sz w:val="24"/>
          <w:szCs w:val="24"/>
        </w:rPr>
        <w:tab/>
      </w:r>
      <w:r w:rsidR="00954487">
        <w:rPr>
          <w:rFonts w:ascii="Sylfaen" w:hAnsi="Sylfaen"/>
          <w:sz w:val="24"/>
          <w:szCs w:val="24"/>
        </w:rPr>
        <w:t xml:space="preserve">max. </w:t>
      </w:r>
      <w:r w:rsidRPr="00473CE8">
        <w:rPr>
          <w:rFonts w:ascii="Sylfaen" w:hAnsi="Sylfaen"/>
          <w:sz w:val="24"/>
          <w:szCs w:val="24"/>
        </w:rPr>
        <w:t>30 pont</w:t>
      </w:r>
    </w:p>
    <w:p w:rsidR="006670CE" w:rsidRPr="00473CE8" w:rsidRDefault="006670CE" w:rsidP="00801F5B">
      <w:pPr>
        <w:rPr>
          <w:rFonts w:ascii="Sylfaen" w:hAnsi="Sylfaen"/>
          <w:color w:val="000000"/>
          <w:sz w:val="24"/>
          <w:szCs w:val="24"/>
        </w:rPr>
      </w:pPr>
      <w:r w:rsidRPr="00473CE8">
        <w:rPr>
          <w:rFonts w:ascii="Sylfaen" w:hAnsi="Sylfaen"/>
          <w:color w:val="000000"/>
          <w:sz w:val="24"/>
          <w:szCs w:val="24"/>
        </w:rPr>
        <w:t>Amennyiben a jelentkező pedagógusi diplomával egyszakos gyógypedagógiai végzettséget szerzett és e képzése során a szakdolgozat készítése alól felmentést kapott, a szakdolgozati pontszámot a felmentés alapjául szolgáló szakdolgozat (azaz a korábbi képzésében készített szakdolgozat) érdemjegye alapján számítjuk. A felvételi jelentkezéshez ez esetben fel kell tölteni azt a dokumentumot (is), amivel a korábbi képzésben készített szakdolgozat érdemjegye igazolható.</w:t>
      </w:r>
    </w:p>
    <w:p w:rsidR="00FB0E5A" w:rsidRPr="000C027C" w:rsidRDefault="000C027C" w:rsidP="00801F5B">
      <w:pPr>
        <w:pStyle w:val="NormalnumberedChar"/>
        <w:spacing w:before="360" w:after="120" w:line="240" w:lineRule="auto"/>
        <w:ind w:left="0" w:firstLine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i/>
          <w:sz w:val="24"/>
          <w:szCs w:val="24"/>
        </w:rPr>
        <w:br w:type="page"/>
      </w:r>
      <w:r w:rsidR="00FB0E5A" w:rsidRPr="000C027C">
        <w:rPr>
          <w:rFonts w:ascii="Sylfaen" w:hAnsi="Sylfaen"/>
          <w:b/>
          <w:sz w:val="24"/>
          <w:szCs w:val="24"/>
        </w:rPr>
        <w:lastRenderedPageBreak/>
        <w:t>Többletpont</w:t>
      </w:r>
      <w:r w:rsidR="00662275" w:rsidRPr="000C027C">
        <w:rPr>
          <w:rFonts w:ascii="Sylfaen" w:hAnsi="Sylfaen"/>
          <w:b/>
          <w:sz w:val="24"/>
          <w:szCs w:val="24"/>
        </w:rPr>
        <w:t>ok</w:t>
      </w:r>
    </w:p>
    <w:p w:rsidR="00FB0E5A" w:rsidRPr="00473CE8" w:rsidRDefault="00662275" w:rsidP="00801F5B">
      <w:pPr>
        <w:pStyle w:val="NormalnumberedChar"/>
        <w:spacing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M</w:t>
      </w:r>
      <w:r w:rsidR="00FF2825" w:rsidRPr="00473CE8">
        <w:rPr>
          <w:rFonts w:ascii="Sylfaen" w:hAnsi="Sylfaen"/>
          <w:sz w:val="24"/>
          <w:szCs w:val="24"/>
        </w:rPr>
        <w:t>aximum 10 többletpont adható</w:t>
      </w:r>
    </w:p>
    <w:p w:rsidR="00FF2825" w:rsidRPr="00473CE8" w:rsidRDefault="008865C1" w:rsidP="00801F5B">
      <w:pPr>
        <w:pStyle w:val="NormalnumberedChar"/>
        <w:tabs>
          <w:tab w:val="left" w:leader="dot" w:pos="4253"/>
          <w:tab w:val="left" w:pos="4536"/>
        </w:tabs>
        <w:spacing w:line="240" w:lineRule="auto"/>
        <w:ind w:left="0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Esélyegyenlőségi</w:t>
      </w:r>
      <w:r w:rsidR="00FF2825" w:rsidRPr="00473CE8">
        <w:rPr>
          <w:rFonts w:ascii="Sylfaen" w:hAnsi="Sylfaen"/>
          <w:sz w:val="24"/>
          <w:szCs w:val="24"/>
        </w:rPr>
        <w:t xml:space="preserve"> maximális pont:</w:t>
      </w:r>
      <w:r w:rsidR="00FF2825" w:rsidRPr="00473CE8">
        <w:rPr>
          <w:rFonts w:ascii="Sylfaen" w:hAnsi="Sylfaen"/>
          <w:sz w:val="24"/>
          <w:szCs w:val="24"/>
        </w:rPr>
        <w:tab/>
        <w:t>5 pont</w:t>
      </w:r>
    </w:p>
    <w:p w:rsidR="00B4329A" w:rsidRPr="00473CE8" w:rsidRDefault="00B4329A" w:rsidP="00801F5B">
      <w:pPr>
        <w:pStyle w:val="NormalnumberedChar"/>
        <w:numPr>
          <w:ilvl w:val="0"/>
          <w:numId w:val="15"/>
        </w:numPr>
        <w:spacing w:line="240" w:lineRule="auto"/>
        <w:ind w:left="454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fogyatékosság: 5 pont</w:t>
      </w:r>
    </w:p>
    <w:p w:rsidR="00B4329A" w:rsidRPr="00473CE8" w:rsidRDefault="00B4329A" w:rsidP="00801F5B">
      <w:pPr>
        <w:pStyle w:val="NormalnumberedChar"/>
        <w:numPr>
          <w:ilvl w:val="0"/>
          <w:numId w:val="15"/>
        </w:numPr>
        <w:spacing w:line="240" w:lineRule="auto"/>
        <w:ind w:left="454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gyermekgondozás: 1 pont</w:t>
      </w:r>
    </w:p>
    <w:p w:rsidR="00B4329A" w:rsidRPr="00473CE8" w:rsidRDefault="00B4329A" w:rsidP="00801F5B">
      <w:pPr>
        <w:pStyle w:val="NormalnumberedChar"/>
        <w:numPr>
          <w:ilvl w:val="0"/>
          <w:numId w:val="15"/>
        </w:numPr>
        <w:spacing w:line="240" w:lineRule="auto"/>
        <w:ind w:left="454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hátrányos helyzet: 1 pont</w:t>
      </w:r>
    </w:p>
    <w:p w:rsidR="00C77F72" w:rsidRPr="00473CE8" w:rsidRDefault="008865C1" w:rsidP="00801F5B">
      <w:pPr>
        <w:pStyle w:val="NormalnumberedChar"/>
        <w:tabs>
          <w:tab w:val="left" w:leader="dot" w:pos="4253"/>
        </w:tabs>
        <w:spacing w:line="240" w:lineRule="auto"/>
        <w:ind w:left="0" w:firstLine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 nyelvvizsga / felsőfokú (C1) komplex</w:t>
      </w:r>
      <w:r w:rsidR="00C77F72" w:rsidRPr="00473CE8">
        <w:rPr>
          <w:rFonts w:ascii="Sylfaen" w:hAnsi="Sylfaen"/>
          <w:sz w:val="24"/>
          <w:szCs w:val="24"/>
        </w:rPr>
        <w:t xml:space="preserve">: </w:t>
      </w:r>
      <w:r w:rsidR="00D74ED3" w:rsidRPr="00473CE8">
        <w:rPr>
          <w:rFonts w:ascii="Sylfaen" w:hAnsi="Sylfaen"/>
          <w:sz w:val="24"/>
          <w:szCs w:val="24"/>
        </w:rPr>
        <w:tab/>
      </w:r>
      <w:r w:rsidR="00C77F72" w:rsidRPr="00473CE8">
        <w:rPr>
          <w:rFonts w:ascii="Sylfaen" w:hAnsi="Sylfaen"/>
          <w:sz w:val="24"/>
          <w:szCs w:val="24"/>
        </w:rPr>
        <w:t>5 pont</w:t>
      </w:r>
    </w:p>
    <w:p w:rsidR="00C77F72" w:rsidRPr="00473CE8" w:rsidRDefault="00C77F72" w:rsidP="00801F5B">
      <w:pPr>
        <w:pStyle w:val="NormalnumberedChar"/>
        <w:tabs>
          <w:tab w:val="left" w:leader="dot" w:pos="4253"/>
        </w:tabs>
        <w:spacing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1. nyelvvizsga / közép</w:t>
      </w:r>
      <w:r w:rsidR="008865C1">
        <w:rPr>
          <w:rFonts w:ascii="Sylfaen" w:hAnsi="Sylfaen"/>
          <w:sz w:val="24"/>
          <w:szCs w:val="24"/>
        </w:rPr>
        <w:t>fokú</w:t>
      </w:r>
      <w:r w:rsidRPr="00473CE8">
        <w:rPr>
          <w:rFonts w:ascii="Sylfaen" w:hAnsi="Sylfaen"/>
          <w:sz w:val="24"/>
          <w:szCs w:val="24"/>
        </w:rPr>
        <w:t xml:space="preserve"> </w:t>
      </w:r>
      <w:r w:rsidR="008865C1">
        <w:rPr>
          <w:rFonts w:ascii="Sylfaen" w:hAnsi="Sylfaen"/>
          <w:sz w:val="24"/>
          <w:szCs w:val="24"/>
        </w:rPr>
        <w:t>(B2) komplex</w:t>
      </w:r>
      <w:r w:rsidRPr="00473CE8">
        <w:rPr>
          <w:rFonts w:ascii="Sylfaen" w:hAnsi="Sylfaen"/>
          <w:sz w:val="24"/>
          <w:szCs w:val="24"/>
        </w:rPr>
        <w:t xml:space="preserve">: </w:t>
      </w:r>
      <w:r w:rsidR="00D74ED3" w:rsidRPr="00473CE8">
        <w:rPr>
          <w:rFonts w:ascii="Sylfaen" w:hAnsi="Sylfaen"/>
          <w:sz w:val="24"/>
          <w:szCs w:val="24"/>
        </w:rPr>
        <w:tab/>
      </w:r>
      <w:r w:rsidRPr="00473CE8">
        <w:rPr>
          <w:rFonts w:ascii="Sylfaen" w:hAnsi="Sylfaen"/>
          <w:sz w:val="24"/>
          <w:szCs w:val="24"/>
        </w:rPr>
        <w:t>3 pont</w:t>
      </w:r>
    </w:p>
    <w:p w:rsidR="00C77F72" w:rsidRPr="00473CE8" w:rsidRDefault="00D74ED3" w:rsidP="00801F5B">
      <w:pPr>
        <w:pStyle w:val="NormalnumberedChar"/>
        <w:tabs>
          <w:tab w:val="left" w:leader="dot" w:pos="4253"/>
        </w:tabs>
        <w:spacing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2. nyelvvizsga / felső</w:t>
      </w:r>
      <w:r w:rsidR="008865C1">
        <w:rPr>
          <w:rFonts w:ascii="Sylfaen" w:hAnsi="Sylfaen"/>
          <w:sz w:val="24"/>
          <w:szCs w:val="24"/>
        </w:rPr>
        <w:t>fokú</w:t>
      </w:r>
      <w:r w:rsidRPr="00473CE8">
        <w:rPr>
          <w:rFonts w:ascii="Sylfaen" w:hAnsi="Sylfaen"/>
          <w:sz w:val="24"/>
          <w:szCs w:val="24"/>
        </w:rPr>
        <w:t xml:space="preserve"> </w:t>
      </w:r>
      <w:r w:rsidR="008865C1">
        <w:rPr>
          <w:rFonts w:ascii="Sylfaen" w:hAnsi="Sylfaen"/>
          <w:sz w:val="24"/>
          <w:szCs w:val="24"/>
        </w:rPr>
        <w:t>(</w:t>
      </w:r>
      <w:r w:rsidRPr="00473CE8">
        <w:rPr>
          <w:rFonts w:ascii="Sylfaen" w:hAnsi="Sylfaen"/>
          <w:sz w:val="24"/>
          <w:szCs w:val="24"/>
        </w:rPr>
        <w:t>C</w:t>
      </w:r>
      <w:r w:rsidR="008865C1">
        <w:rPr>
          <w:rFonts w:ascii="Sylfaen" w:hAnsi="Sylfaen"/>
          <w:sz w:val="24"/>
          <w:szCs w:val="24"/>
        </w:rPr>
        <w:t>1) komplex</w:t>
      </w:r>
      <w:r w:rsidRPr="00473CE8">
        <w:rPr>
          <w:rFonts w:ascii="Sylfaen" w:hAnsi="Sylfaen"/>
          <w:sz w:val="24"/>
          <w:szCs w:val="24"/>
        </w:rPr>
        <w:t xml:space="preserve">: </w:t>
      </w:r>
      <w:r w:rsidRPr="00473CE8">
        <w:rPr>
          <w:rFonts w:ascii="Sylfaen" w:hAnsi="Sylfaen"/>
          <w:sz w:val="24"/>
          <w:szCs w:val="24"/>
        </w:rPr>
        <w:tab/>
        <w:t>5 pont</w:t>
      </w:r>
    </w:p>
    <w:p w:rsidR="00D74ED3" w:rsidRPr="00473CE8" w:rsidRDefault="00D74ED3" w:rsidP="00801F5B">
      <w:pPr>
        <w:pStyle w:val="NormalnumberedChar"/>
        <w:tabs>
          <w:tab w:val="left" w:leader="dot" w:pos="4253"/>
        </w:tabs>
        <w:spacing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>2. nyelvvizsga / közép</w:t>
      </w:r>
      <w:r w:rsidR="008865C1">
        <w:rPr>
          <w:rFonts w:ascii="Sylfaen" w:hAnsi="Sylfaen"/>
          <w:sz w:val="24"/>
          <w:szCs w:val="24"/>
        </w:rPr>
        <w:t>fokú</w:t>
      </w:r>
      <w:r w:rsidRPr="00473CE8">
        <w:rPr>
          <w:rFonts w:ascii="Sylfaen" w:hAnsi="Sylfaen"/>
          <w:sz w:val="24"/>
          <w:szCs w:val="24"/>
        </w:rPr>
        <w:t xml:space="preserve"> </w:t>
      </w:r>
      <w:r w:rsidR="008865C1">
        <w:rPr>
          <w:rFonts w:ascii="Sylfaen" w:hAnsi="Sylfaen"/>
          <w:sz w:val="24"/>
          <w:szCs w:val="24"/>
        </w:rPr>
        <w:t>(B2) komplex</w:t>
      </w:r>
      <w:r w:rsidRPr="00473CE8">
        <w:rPr>
          <w:rFonts w:ascii="Sylfaen" w:hAnsi="Sylfaen"/>
          <w:sz w:val="24"/>
          <w:szCs w:val="24"/>
        </w:rPr>
        <w:t xml:space="preserve">: </w:t>
      </w:r>
      <w:r w:rsidRPr="00473CE8">
        <w:rPr>
          <w:rFonts w:ascii="Sylfaen" w:hAnsi="Sylfaen"/>
          <w:sz w:val="24"/>
          <w:szCs w:val="24"/>
        </w:rPr>
        <w:tab/>
        <w:t>3 pont</w:t>
      </w:r>
    </w:p>
    <w:p w:rsidR="00D74ED3" w:rsidRPr="00473CE8" w:rsidRDefault="00D74ED3" w:rsidP="00801F5B">
      <w:pPr>
        <w:pStyle w:val="NormalnumberedChar"/>
        <w:tabs>
          <w:tab w:val="left" w:leader="dot" w:pos="4253"/>
        </w:tabs>
        <w:spacing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 xml:space="preserve">OTDK-n részvétel: </w:t>
      </w:r>
      <w:r w:rsidRPr="00473CE8">
        <w:rPr>
          <w:rFonts w:ascii="Sylfaen" w:hAnsi="Sylfaen"/>
          <w:sz w:val="24"/>
          <w:szCs w:val="24"/>
        </w:rPr>
        <w:tab/>
        <w:t>2 pont</w:t>
      </w:r>
    </w:p>
    <w:p w:rsidR="00D74ED3" w:rsidRPr="00473CE8" w:rsidRDefault="00D74ED3" w:rsidP="00801F5B">
      <w:pPr>
        <w:pStyle w:val="NormalnumberedChar"/>
        <w:tabs>
          <w:tab w:val="left" w:leader="dot" w:pos="4253"/>
        </w:tabs>
        <w:spacing w:line="240" w:lineRule="auto"/>
        <w:ind w:left="0" w:firstLine="0"/>
        <w:rPr>
          <w:rFonts w:ascii="Sylfaen" w:hAnsi="Sylfaen"/>
          <w:sz w:val="24"/>
          <w:szCs w:val="24"/>
        </w:rPr>
      </w:pPr>
      <w:proofErr w:type="gramStart"/>
      <w:r w:rsidRPr="00473CE8">
        <w:rPr>
          <w:rFonts w:ascii="Sylfaen" w:hAnsi="Sylfaen"/>
          <w:sz w:val="24"/>
          <w:szCs w:val="24"/>
        </w:rPr>
        <w:t>szakirányú</w:t>
      </w:r>
      <w:proofErr w:type="gramEnd"/>
      <w:r w:rsidRPr="00473CE8">
        <w:rPr>
          <w:rFonts w:ascii="Sylfaen" w:hAnsi="Sylfaen"/>
          <w:sz w:val="24"/>
          <w:szCs w:val="24"/>
        </w:rPr>
        <w:t xml:space="preserve"> továbbképzés: </w:t>
      </w:r>
      <w:r w:rsidRPr="00473CE8">
        <w:rPr>
          <w:rFonts w:ascii="Sylfaen" w:hAnsi="Sylfaen"/>
          <w:sz w:val="24"/>
          <w:szCs w:val="24"/>
        </w:rPr>
        <w:tab/>
      </w:r>
      <w:r w:rsidR="00223ED4" w:rsidRPr="00473CE8">
        <w:rPr>
          <w:rFonts w:ascii="Sylfaen" w:hAnsi="Sylfaen"/>
          <w:sz w:val="24"/>
          <w:szCs w:val="24"/>
        </w:rPr>
        <w:t>5</w:t>
      </w:r>
      <w:r w:rsidRPr="00473CE8">
        <w:rPr>
          <w:rFonts w:ascii="Sylfaen" w:hAnsi="Sylfaen"/>
          <w:sz w:val="24"/>
          <w:szCs w:val="24"/>
        </w:rPr>
        <w:t xml:space="preserve"> pont</w:t>
      </w:r>
    </w:p>
    <w:p w:rsidR="004849D4" w:rsidRPr="00473CE8" w:rsidRDefault="004849D4" w:rsidP="00801F5B">
      <w:pPr>
        <w:pStyle w:val="NormalnumberedChar"/>
        <w:tabs>
          <w:tab w:val="left" w:leader="dot" w:pos="4253"/>
        </w:tabs>
        <w:spacing w:line="240" w:lineRule="auto"/>
        <w:ind w:left="0" w:firstLine="0"/>
        <w:rPr>
          <w:rFonts w:ascii="Sylfaen" w:hAnsi="Sylfaen"/>
          <w:sz w:val="24"/>
          <w:szCs w:val="24"/>
        </w:rPr>
      </w:pPr>
      <w:proofErr w:type="gramStart"/>
      <w:r w:rsidRPr="00473CE8">
        <w:rPr>
          <w:rFonts w:ascii="Sylfaen" w:hAnsi="Sylfaen"/>
          <w:sz w:val="24"/>
          <w:szCs w:val="24"/>
        </w:rPr>
        <w:t>szakképzettség</w:t>
      </w:r>
      <w:proofErr w:type="gramEnd"/>
      <w:r w:rsidRPr="00473CE8">
        <w:rPr>
          <w:rFonts w:ascii="Sylfaen" w:hAnsi="Sylfaen"/>
          <w:sz w:val="24"/>
          <w:szCs w:val="24"/>
        </w:rPr>
        <w:t>:</w:t>
      </w:r>
      <w:r w:rsidRPr="00473CE8">
        <w:rPr>
          <w:rFonts w:ascii="Sylfaen" w:hAnsi="Sylfaen"/>
          <w:sz w:val="24"/>
          <w:szCs w:val="24"/>
        </w:rPr>
        <w:tab/>
        <w:t>2 pont</w:t>
      </w:r>
    </w:p>
    <w:p w:rsidR="00C81D5D" w:rsidRPr="00473CE8" w:rsidRDefault="00746069" w:rsidP="00801F5B">
      <w:pPr>
        <w:pStyle w:val="NormalnumberedChar"/>
        <w:spacing w:before="360" w:after="120" w:line="240" w:lineRule="auto"/>
        <w:ind w:left="0" w:firstLine="0"/>
        <w:rPr>
          <w:rFonts w:ascii="Sylfaen" w:hAnsi="Sylfaen"/>
          <w:b/>
          <w:sz w:val="24"/>
          <w:szCs w:val="24"/>
        </w:rPr>
      </w:pPr>
      <w:r w:rsidRPr="00473CE8">
        <w:rPr>
          <w:rFonts w:ascii="Sylfaen" w:hAnsi="Sylfaen"/>
          <w:b/>
          <w:sz w:val="24"/>
          <w:szCs w:val="24"/>
        </w:rPr>
        <w:t>Csatolandó</w:t>
      </w:r>
      <w:r w:rsidR="00C81D5D" w:rsidRPr="00473CE8">
        <w:rPr>
          <w:rFonts w:ascii="Sylfaen" w:hAnsi="Sylfaen"/>
          <w:b/>
          <w:sz w:val="24"/>
          <w:szCs w:val="24"/>
        </w:rPr>
        <w:t xml:space="preserve"> </w:t>
      </w:r>
      <w:r w:rsidR="00061ED0" w:rsidRPr="00473CE8">
        <w:rPr>
          <w:rFonts w:ascii="Sylfaen" w:hAnsi="Sylfaen"/>
          <w:b/>
          <w:sz w:val="24"/>
          <w:szCs w:val="24"/>
        </w:rPr>
        <w:t>dokumentumok</w:t>
      </w:r>
    </w:p>
    <w:p w:rsidR="00BD70EF" w:rsidRPr="00473CE8" w:rsidRDefault="00BD70EF" w:rsidP="00801F5B">
      <w:pPr>
        <w:pStyle w:val="NormalnumberedChar"/>
        <w:spacing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i/>
          <w:sz w:val="24"/>
          <w:szCs w:val="24"/>
        </w:rPr>
        <w:t>Felvétel feltétele:</w:t>
      </w:r>
      <w:r w:rsidRPr="00473CE8">
        <w:rPr>
          <w:rFonts w:ascii="Sylfaen" w:hAnsi="Sylfaen"/>
          <w:sz w:val="24"/>
          <w:szCs w:val="24"/>
        </w:rPr>
        <w:t xml:space="preserve"> felsőfokú oklevél</w:t>
      </w:r>
      <w:r w:rsidR="003D414F">
        <w:rPr>
          <w:rFonts w:ascii="Sylfaen" w:hAnsi="Sylfaen"/>
          <w:sz w:val="24"/>
          <w:szCs w:val="24"/>
        </w:rPr>
        <w:t>, felsőokú tanulmányi eredmények</w:t>
      </w:r>
    </w:p>
    <w:p w:rsidR="00BD70EF" w:rsidRPr="00C53FB0" w:rsidRDefault="00BD70EF" w:rsidP="00801F5B">
      <w:pPr>
        <w:pStyle w:val="NormalnumberedChar"/>
        <w:spacing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i/>
          <w:sz w:val="24"/>
          <w:szCs w:val="24"/>
        </w:rPr>
        <w:t>Többletpontok igazolására:</w:t>
      </w:r>
      <w:r w:rsidRPr="00473CE8">
        <w:rPr>
          <w:rFonts w:ascii="Sylfaen" w:hAnsi="Sylfaen"/>
          <w:sz w:val="24"/>
          <w:szCs w:val="24"/>
        </w:rPr>
        <w:t xml:space="preserve"> </w:t>
      </w:r>
      <w:r w:rsidR="003D414F">
        <w:rPr>
          <w:rFonts w:ascii="Sylfaen" w:hAnsi="Sylfaen"/>
          <w:sz w:val="24"/>
          <w:szCs w:val="24"/>
        </w:rPr>
        <w:t xml:space="preserve">egyéb szakképesítések, </w:t>
      </w:r>
      <w:r w:rsidR="00451020" w:rsidRPr="00473CE8">
        <w:rPr>
          <w:rFonts w:ascii="Sylfaen" w:hAnsi="Sylfaen"/>
          <w:sz w:val="24"/>
          <w:szCs w:val="24"/>
        </w:rPr>
        <w:t>fogyatékosság igazolása, gyermekgondozás igazolása, hátrányos helyzet igazolása,</w:t>
      </w:r>
      <w:r w:rsidR="003D414F">
        <w:rPr>
          <w:rFonts w:ascii="Sylfaen" w:hAnsi="Sylfaen"/>
          <w:sz w:val="24"/>
          <w:szCs w:val="24"/>
        </w:rPr>
        <w:t xml:space="preserve"> </w:t>
      </w:r>
      <w:r w:rsidR="00451020" w:rsidRPr="00473CE8">
        <w:rPr>
          <w:rFonts w:ascii="Sylfaen" w:hAnsi="Sylfaen"/>
          <w:sz w:val="24"/>
          <w:szCs w:val="24"/>
        </w:rPr>
        <w:t>nyelvvizsgát igazoló dokumentum, OTDK</w:t>
      </w:r>
      <w:r w:rsidR="00587B2B">
        <w:rPr>
          <w:rFonts w:ascii="Sylfaen" w:hAnsi="Sylfaen"/>
          <w:sz w:val="24"/>
          <w:szCs w:val="24"/>
        </w:rPr>
        <w:t>/TDK</w:t>
      </w:r>
      <w:r w:rsidR="00451020" w:rsidRPr="00473CE8">
        <w:rPr>
          <w:rFonts w:ascii="Sylfaen" w:hAnsi="Sylfaen"/>
          <w:sz w:val="24"/>
          <w:szCs w:val="24"/>
        </w:rPr>
        <w:t xml:space="preserve"> igazol</w:t>
      </w:r>
      <w:r w:rsidR="00587B2B">
        <w:rPr>
          <w:rFonts w:ascii="Sylfaen" w:hAnsi="Sylfaen"/>
          <w:sz w:val="24"/>
          <w:szCs w:val="24"/>
        </w:rPr>
        <w:t>ás</w:t>
      </w:r>
      <w:r w:rsidR="00451020" w:rsidRPr="00473CE8">
        <w:rPr>
          <w:rFonts w:ascii="Sylfaen" w:hAnsi="Sylfaen"/>
          <w:sz w:val="24"/>
          <w:szCs w:val="24"/>
        </w:rPr>
        <w:t>,</w:t>
      </w:r>
      <w:r w:rsidR="00587B2B">
        <w:rPr>
          <w:rFonts w:ascii="Sylfaen" w:hAnsi="Sylfaen"/>
          <w:sz w:val="24"/>
          <w:szCs w:val="24"/>
        </w:rPr>
        <w:t xml:space="preserve"> </w:t>
      </w:r>
      <w:r w:rsidR="00587B2B" w:rsidRPr="00C53FB0">
        <w:rPr>
          <w:rFonts w:ascii="Sylfaen" w:hAnsi="Sylfaen"/>
          <w:sz w:val="24"/>
          <w:szCs w:val="24"/>
        </w:rPr>
        <w:t>szakmai tevékenység igazolása</w:t>
      </w:r>
      <w:r w:rsidR="00451020" w:rsidRPr="00C53FB0">
        <w:rPr>
          <w:rFonts w:ascii="Sylfaen" w:hAnsi="Sylfaen"/>
          <w:sz w:val="24"/>
          <w:szCs w:val="24"/>
        </w:rPr>
        <w:t xml:space="preserve"> </w:t>
      </w:r>
      <w:r w:rsidR="00587B2B" w:rsidRPr="00C53FB0">
        <w:rPr>
          <w:rFonts w:ascii="Sylfaen" w:hAnsi="Sylfaen"/>
          <w:sz w:val="24"/>
          <w:szCs w:val="24"/>
        </w:rPr>
        <w:t>(p</w:t>
      </w:r>
      <w:r w:rsidR="00451020" w:rsidRPr="00C53FB0">
        <w:rPr>
          <w:rFonts w:ascii="Sylfaen" w:hAnsi="Sylfaen"/>
          <w:sz w:val="24"/>
          <w:szCs w:val="24"/>
        </w:rPr>
        <w:t>edagógusképzés képzési területen szerzett szakirányú továbbképzés oklevél-másolat</w:t>
      </w:r>
      <w:r w:rsidR="00587B2B" w:rsidRPr="00C53FB0">
        <w:rPr>
          <w:rFonts w:ascii="Sylfaen" w:hAnsi="Sylfaen"/>
          <w:sz w:val="24"/>
          <w:szCs w:val="24"/>
        </w:rPr>
        <w:t>)</w:t>
      </w:r>
      <w:r w:rsidR="00451020" w:rsidRPr="00C53FB0">
        <w:rPr>
          <w:rFonts w:ascii="Sylfaen" w:hAnsi="Sylfaen"/>
          <w:sz w:val="24"/>
          <w:szCs w:val="24"/>
        </w:rPr>
        <w:t>.</w:t>
      </w:r>
    </w:p>
    <w:p w:rsidR="00E95C0A" w:rsidRPr="00C53FB0" w:rsidRDefault="00E95C0A" w:rsidP="00C53FB0">
      <w:pPr>
        <w:pStyle w:val="NormalnumberedChar"/>
        <w:spacing w:before="100" w:beforeAutospacing="1" w:after="100" w:afterAutospacing="1" w:line="240" w:lineRule="auto"/>
        <w:ind w:left="0" w:firstLine="0"/>
        <w:rPr>
          <w:rFonts w:ascii="Sylfaen" w:hAnsi="Sylfaen"/>
          <w:sz w:val="24"/>
          <w:szCs w:val="24"/>
        </w:rPr>
      </w:pPr>
      <w:r w:rsidRPr="00473CE8">
        <w:rPr>
          <w:rFonts w:ascii="Sylfaen" w:hAnsi="Sylfaen"/>
          <w:sz w:val="24"/>
          <w:szCs w:val="24"/>
        </w:rPr>
        <w:t xml:space="preserve">Felhívjuk figyelmüket arra, hogy a diploma megszerzésének </w:t>
      </w:r>
      <w:r w:rsidR="008F5D36" w:rsidRPr="00473CE8">
        <w:rPr>
          <w:rFonts w:ascii="Sylfaen" w:hAnsi="Sylfaen"/>
          <w:sz w:val="24"/>
          <w:szCs w:val="24"/>
        </w:rPr>
        <w:t>elő</w:t>
      </w:r>
      <w:r w:rsidRPr="00473CE8">
        <w:rPr>
          <w:rFonts w:ascii="Sylfaen" w:hAnsi="Sylfaen"/>
          <w:sz w:val="24"/>
          <w:szCs w:val="24"/>
        </w:rPr>
        <w:t xml:space="preserve">feltétele egy </w:t>
      </w:r>
      <w:r w:rsidR="008F5D36" w:rsidRPr="00473CE8">
        <w:rPr>
          <w:rFonts w:ascii="Sylfaen" w:hAnsi="Sylfaen"/>
          <w:sz w:val="24"/>
          <w:szCs w:val="24"/>
        </w:rPr>
        <w:t>középfokú</w:t>
      </w:r>
      <w:r w:rsidRPr="00473CE8">
        <w:rPr>
          <w:rFonts w:ascii="Sylfaen" w:hAnsi="Sylfaen"/>
          <w:sz w:val="24"/>
          <w:szCs w:val="24"/>
        </w:rPr>
        <w:t xml:space="preserve"> „C” típusú</w:t>
      </w:r>
      <w:r w:rsidR="008F5D36" w:rsidRPr="00473CE8">
        <w:rPr>
          <w:rFonts w:ascii="Sylfaen" w:hAnsi="Sylfaen"/>
          <w:sz w:val="24"/>
          <w:szCs w:val="24"/>
        </w:rPr>
        <w:t xml:space="preserve"> és egy alapfokú „C” típusú</w:t>
      </w:r>
      <w:r w:rsidRPr="00473CE8">
        <w:rPr>
          <w:rFonts w:ascii="Sylfaen" w:hAnsi="Sylfaen"/>
          <w:sz w:val="24"/>
          <w:szCs w:val="24"/>
        </w:rPr>
        <w:t xml:space="preserve"> államilag elismert </w:t>
      </w:r>
      <w:r w:rsidR="008F5D36" w:rsidRPr="00473CE8">
        <w:rPr>
          <w:rFonts w:ascii="Sylfaen" w:hAnsi="Sylfaen"/>
          <w:sz w:val="24"/>
          <w:szCs w:val="24"/>
        </w:rPr>
        <w:t>nyelvvizsga megszerzése.</w:t>
      </w:r>
    </w:p>
    <w:sectPr w:rsidR="00E95C0A" w:rsidRPr="00C53FB0" w:rsidSect="00697ABC">
      <w:footerReference w:type="even" r:id="rId11"/>
      <w:footerReference w:type="first" r:id="rId12"/>
      <w:pgSz w:w="16838" w:h="11906" w:orient="landscape" w:code="9"/>
      <w:pgMar w:top="1134" w:right="1134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D5" w:rsidRDefault="007966D5">
      <w:r>
        <w:separator/>
      </w:r>
    </w:p>
  </w:endnote>
  <w:endnote w:type="continuationSeparator" w:id="0">
    <w:p w:rsidR="007966D5" w:rsidRDefault="0079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30" w:rsidRDefault="00002F30" w:rsidP="00F961A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F30" w:rsidRDefault="00002F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12" w:rsidRDefault="00D14A12" w:rsidP="00D14A1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D5" w:rsidRDefault="007966D5">
      <w:r>
        <w:separator/>
      </w:r>
    </w:p>
  </w:footnote>
  <w:footnote w:type="continuationSeparator" w:id="0">
    <w:p w:rsidR="007966D5" w:rsidRDefault="00796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A3"/>
    <w:multiLevelType w:val="hybridMultilevel"/>
    <w:tmpl w:val="E876A300"/>
    <w:lvl w:ilvl="0" w:tplc="DAA20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A4288"/>
    <w:multiLevelType w:val="hybridMultilevel"/>
    <w:tmpl w:val="44C6B3F0"/>
    <w:lvl w:ilvl="0" w:tplc="02141E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52C8F"/>
    <w:multiLevelType w:val="hybridMultilevel"/>
    <w:tmpl w:val="6BD41D48"/>
    <w:lvl w:ilvl="0" w:tplc="B7BE64B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63FD"/>
    <w:multiLevelType w:val="multilevel"/>
    <w:tmpl w:val="3B18800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87079"/>
    <w:multiLevelType w:val="hybridMultilevel"/>
    <w:tmpl w:val="55040E32"/>
    <w:lvl w:ilvl="0" w:tplc="C47432E2">
      <w:start w:val="1"/>
      <w:numFmt w:val="bullet"/>
      <w:lvlText w:val=""/>
      <w:lvlJc w:val="left"/>
      <w:pPr>
        <w:tabs>
          <w:tab w:val="num" w:pos="0"/>
        </w:tabs>
        <w:ind w:left="357" w:firstLine="709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0506D8E"/>
    <w:multiLevelType w:val="multilevel"/>
    <w:tmpl w:val="E876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0988"/>
    <w:multiLevelType w:val="hybridMultilevel"/>
    <w:tmpl w:val="A36AA566"/>
    <w:lvl w:ilvl="0" w:tplc="7AE41360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362FC"/>
    <w:multiLevelType w:val="hybridMultilevel"/>
    <w:tmpl w:val="D5C0B222"/>
    <w:lvl w:ilvl="0" w:tplc="3DE272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32B56"/>
    <w:multiLevelType w:val="hybridMultilevel"/>
    <w:tmpl w:val="8912E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6157B"/>
    <w:multiLevelType w:val="multilevel"/>
    <w:tmpl w:val="F7D697CA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22BF5"/>
    <w:multiLevelType w:val="multilevel"/>
    <w:tmpl w:val="2B721DB8"/>
    <w:lvl w:ilvl="0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83D4B9E"/>
    <w:multiLevelType w:val="hybridMultilevel"/>
    <w:tmpl w:val="7EBA11E2"/>
    <w:lvl w:ilvl="0" w:tplc="02141E6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52994"/>
    <w:multiLevelType w:val="multilevel"/>
    <w:tmpl w:val="EA0EA61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7C7005"/>
    <w:multiLevelType w:val="hybridMultilevel"/>
    <w:tmpl w:val="227C5646"/>
    <w:lvl w:ilvl="0" w:tplc="0C84693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5F4B67"/>
    <w:multiLevelType w:val="hybridMultilevel"/>
    <w:tmpl w:val="EA0EA61E"/>
    <w:lvl w:ilvl="0" w:tplc="1F78A1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A66A1"/>
    <w:multiLevelType w:val="hybridMultilevel"/>
    <w:tmpl w:val="F7D697CA"/>
    <w:lvl w:ilvl="0" w:tplc="25BCE2EE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66FD6"/>
    <w:multiLevelType w:val="multilevel"/>
    <w:tmpl w:val="227C5646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B6577"/>
    <w:multiLevelType w:val="hybridMultilevel"/>
    <w:tmpl w:val="A0C4EEE4"/>
    <w:lvl w:ilvl="0" w:tplc="A15E3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0A0621"/>
    <w:multiLevelType w:val="multilevel"/>
    <w:tmpl w:val="E876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17623"/>
    <w:multiLevelType w:val="singleLevel"/>
    <w:tmpl w:val="9476158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0">
    <w:nsid w:val="62FA6A39"/>
    <w:multiLevelType w:val="hybridMultilevel"/>
    <w:tmpl w:val="3B188008"/>
    <w:lvl w:ilvl="0" w:tplc="3F26F5B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5E5FE6"/>
    <w:multiLevelType w:val="multilevel"/>
    <w:tmpl w:val="227C5646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A01969"/>
    <w:multiLevelType w:val="hybridMultilevel"/>
    <w:tmpl w:val="2B721DB8"/>
    <w:lvl w:ilvl="0" w:tplc="1CA8A37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740B1106"/>
    <w:multiLevelType w:val="hybridMultilevel"/>
    <w:tmpl w:val="9578AECE"/>
    <w:lvl w:ilvl="0" w:tplc="30B884C2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76091356"/>
    <w:multiLevelType w:val="hybridMultilevel"/>
    <w:tmpl w:val="B882EF68"/>
    <w:lvl w:ilvl="0" w:tplc="A1886032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C11E60"/>
    <w:multiLevelType w:val="multilevel"/>
    <w:tmpl w:val="9578AECE"/>
    <w:lvl w:ilvl="0">
      <w:start w:val="1"/>
      <w:numFmt w:val="bullet"/>
      <w:lvlText w:val="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4"/>
  </w:num>
  <w:num w:numId="5">
    <w:abstractNumId w:val="6"/>
  </w:num>
  <w:num w:numId="6">
    <w:abstractNumId w:val="21"/>
  </w:num>
  <w:num w:numId="7">
    <w:abstractNumId w:val="16"/>
  </w:num>
  <w:num w:numId="8">
    <w:abstractNumId w:val="20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14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18"/>
  </w:num>
  <w:num w:numId="19">
    <w:abstractNumId w:val="5"/>
  </w:num>
  <w:num w:numId="20">
    <w:abstractNumId w:val="23"/>
  </w:num>
  <w:num w:numId="21">
    <w:abstractNumId w:val="25"/>
  </w:num>
  <w:num w:numId="22">
    <w:abstractNumId w:val="22"/>
  </w:num>
  <w:num w:numId="23">
    <w:abstractNumId w:val="10"/>
  </w:num>
  <w:num w:numId="24">
    <w:abstractNumId w:val="4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6F"/>
    <w:rsid w:val="00002F30"/>
    <w:rsid w:val="000209F4"/>
    <w:rsid w:val="00020E33"/>
    <w:rsid w:val="00035D60"/>
    <w:rsid w:val="00036EC9"/>
    <w:rsid w:val="00047657"/>
    <w:rsid w:val="00047783"/>
    <w:rsid w:val="00054DD1"/>
    <w:rsid w:val="00061ED0"/>
    <w:rsid w:val="000649B0"/>
    <w:rsid w:val="000666C2"/>
    <w:rsid w:val="00071554"/>
    <w:rsid w:val="00080313"/>
    <w:rsid w:val="000A0DF4"/>
    <w:rsid w:val="000A263F"/>
    <w:rsid w:val="000A74D1"/>
    <w:rsid w:val="000C027C"/>
    <w:rsid w:val="000D4B52"/>
    <w:rsid w:val="000D58D0"/>
    <w:rsid w:val="001101C7"/>
    <w:rsid w:val="001118A6"/>
    <w:rsid w:val="00125CCD"/>
    <w:rsid w:val="00142D00"/>
    <w:rsid w:val="001532F7"/>
    <w:rsid w:val="001546A4"/>
    <w:rsid w:val="00155856"/>
    <w:rsid w:val="00160ECB"/>
    <w:rsid w:val="0018036E"/>
    <w:rsid w:val="001839E8"/>
    <w:rsid w:val="00191C67"/>
    <w:rsid w:val="00196DC2"/>
    <w:rsid w:val="001C2228"/>
    <w:rsid w:val="002020A6"/>
    <w:rsid w:val="002136C9"/>
    <w:rsid w:val="00216796"/>
    <w:rsid w:val="00223ED4"/>
    <w:rsid w:val="0023137D"/>
    <w:rsid w:val="002327EA"/>
    <w:rsid w:val="00237689"/>
    <w:rsid w:val="00237F37"/>
    <w:rsid w:val="00243361"/>
    <w:rsid w:val="00244A0D"/>
    <w:rsid w:val="002503B2"/>
    <w:rsid w:val="00267C98"/>
    <w:rsid w:val="00271A57"/>
    <w:rsid w:val="00273AE5"/>
    <w:rsid w:val="00287D32"/>
    <w:rsid w:val="002B39AD"/>
    <w:rsid w:val="002D2FA2"/>
    <w:rsid w:val="002D6864"/>
    <w:rsid w:val="00301FA8"/>
    <w:rsid w:val="00307C4D"/>
    <w:rsid w:val="00313924"/>
    <w:rsid w:val="0031429B"/>
    <w:rsid w:val="00315B09"/>
    <w:rsid w:val="003201E4"/>
    <w:rsid w:val="003322B4"/>
    <w:rsid w:val="003452B1"/>
    <w:rsid w:val="0035242D"/>
    <w:rsid w:val="0036126C"/>
    <w:rsid w:val="0037530A"/>
    <w:rsid w:val="00375943"/>
    <w:rsid w:val="00381954"/>
    <w:rsid w:val="003959EA"/>
    <w:rsid w:val="003975D9"/>
    <w:rsid w:val="003A451F"/>
    <w:rsid w:val="003D414F"/>
    <w:rsid w:val="003E1FA7"/>
    <w:rsid w:val="003F0DD2"/>
    <w:rsid w:val="0044678A"/>
    <w:rsid w:val="00451020"/>
    <w:rsid w:val="00473CE8"/>
    <w:rsid w:val="004849D4"/>
    <w:rsid w:val="004944A9"/>
    <w:rsid w:val="004B0D2A"/>
    <w:rsid w:val="004B3807"/>
    <w:rsid w:val="004C7FA3"/>
    <w:rsid w:val="004E5FA0"/>
    <w:rsid w:val="004F3E86"/>
    <w:rsid w:val="00500F53"/>
    <w:rsid w:val="00502ED1"/>
    <w:rsid w:val="00506219"/>
    <w:rsid w:val="005127D6"/>
    <w:rsid w:val="00521F36"/>
    <w:rsid w:val="00523B3C"/>
    <w:rsid w:val="00525AF5"/>
    <w:rsid w:val="005464DF"/>
    <w:rsid w:val="00553D80"/>
    <w:rsid w:val="005548C7"/>
    <w:rsid w:val="005607F4"/>
    <w:rsid w:val="00573B79"/>
    <w:rsid w:val="00581A77"/>
    <w:rsid w:val="00583A64"/>
    <w:rsid w:val="00587B2B"/>
    <w:rsid w:val="00591127"/>
    <w:rsid w:val="005B2F05"/>
    <w:rsid w:val="005B7888"/>
    <w:rsid w:val="005C0785"/>
    <w:rsid w:val="005C7AEB"/>
    <w:rsid w:val="005D10B9"/>
    <w:rsid w:val="006225F4"/>
    <w:rsid w:val="0062287E"/>
    <w:rsid w:val="00662275"/>
    <w:rsid w:val="0066546F"/>
    <w:rsid w:val="006670CE"/>
    <w:rsid w:val="00677C82"/>
    <w:rsid w:val="0068029E"/>
    <w:rsid w:val="0069422F"/>
    <w:rsid w:val="00697ABC"/>
    <w:rsid w:val="006B76AA"/>
    <w:rsid w:val="006C3E26"/>
    <w:rsid w:val="006C70C2"/>
    <w:rsid w:val="006E1F0E"/>
    <w:rsid w:val="006E5075"/>
    <w:rsid w:val="006E5178"/>
    <w:rsid w:val="00725CCF"/>
    <w:rsid w:val="007307DB"/>
    <w:rsid w:val="00746069"/>
    <w:rsid w:val="00760A9E"/>
    <w:rsid w:val="00766C0E"/>
    <w:rsid w:val="0076746B"/>
    <w:rsid w:val="007731B8"/>
    <w:rsid w:val="007740DF"/>
    <w:rsid w:val="007966D5"/>
    <w:rsid w:val="007A23A3"/>
    <w:rsid w:val="007A6450"/>
    <w:rsid w:val="007B3128"/>
    <w:rsid w:val="007D1A34"/>
    <w:rsid w:val="007D4495"/>
    <w:rsid w:val="007D593C"/>
    <w:rsid w:val="00801028"/>
    <w:rsid w:val="00801F5B"/>
    <w:rsid w:val="00822C53"/>
    <w:rsid w:val="00832BBA"/>
    <w:rsid w:val="00837199"/>
    <w:rsid w:val="00844C78"/>
    <w:rsid w:val="008463ED"/>
    <w:rsid w:val="008831C6"/>
    <w:rsid w:val="008865C1"/>
    <w:rsid w:val="00890BD1"/>
    <w:rsid w:val="008A06EF"/>
    <w:rsid w:val="008A6402"/>
    <w:rsid w:val="008C2ED2"/>
    <w:rsid w:val="008C3183"/>
    <w:rsid w:val="008E2CA7"/>
    <w:rsid w:val="008E5E74"/>
    <w:rsid w:val="008F272A"/>
    <w:rsid w:val="008F5D36"/>
    <w:rsid w:val="00902A75"/>
    <w:rsid w:val="00903BB3"/>
    <w:rsid w:val="00910816"/>
    <w:rsid w:val="00911579"/>
    <w:rsid w:val="00911EFE"/>
    <w:rsid w:val="00916B23"/>
    <w:rsid w:val="0093564E"/>
    <w:rsid w:val="00945030"/>
    <w:rsid w:val="009541A2"/>
    <w:rsid w:val="00954487"/>
    <w:rsid w:val="00960682"/>
    <w:rsid w:val="00965516"/>
    <w:rsid w:val="00970B4B"/>
    <w:rsid w:val="00977D28"/>
    <w:rsid w:val="00981CDA"/>
    <w:rsid w:val="0098735C"/>
    <w:rsid w:val="0099563D"/>
    <w:rsid w:val="009B28B1"/>
    <w:rsid w:val="009B46E9"/>
    <w:rsid w:val="009D1CDC"/>
    <w:rsid w:val="009E49BD"/>
    <w:rsid w:val="009F4A16"/>
    <w:rsid w:val="00A02755"/>
    <w:rsid w:val="00A04E63"/>
    <w:rsid w:val="00A1419E"/>
    <w:rsid w:val="00A164A0"/>
    <w:rsid w:val="00A24201"/>
    <w:rsid w:val="00A47644"/>
    <w:rsid w:val="00A63107"/>
    <w:rsid w:val="00A67648"/>
    <w:rsid w:val="00A74AEB"/>
    <w:rsid w:val="00A74ED7"/>
    <w:rsid w:val="00A9170D"/>
    <w:rsid w:val="00AC3BCB"/>
    <w:rsid w:val="00AC4E7C"/>
    <w:rsid w:val="00AD2932"/>
    <w:rsid w:val="00AE0CA0"/>
    <w:rsid w:val="00AE4968"/>
    <w:rsid w:val="00B16951"/>
    <w:rsid w:val="00B21285"/>
    <w:rsid w:val="00B24C0D"/>
    <w:rsid w:val="00B26EDA"/>
    <w:rsid w:val="00B4329A"/>
    <w:rsid w:val="00B50555"/>
    <w:rsid w:val="00B5160D"/>
    <w:rsid w:val="00B52E7D"/>
    <w:rsid w:val="00B72143"/>
    <w:rsid w:val="00B77D10"/>
    <w:rsid w:val="00B85394"/>
    <w:rsid w:val="00B87397"/>
    <w:rsid w:val="00B92645"/>
    <w:rsid w:val="00BA6391"/>
    <w:rsid w:val="00BC4F82"/>
    <w:rsid w:val="00BC6C63"/>
    <w:rsid w:val="00BD70EF"/>
    <w:rsid w:val="00BE528D"/>
    <w:rsid w:val="00BF55EE"/>
    <w:rsid w:val="00C1396D"/>
    <w:rsid w:val="00C13E4E"/>
    <w:rsid w:val="00C14532"/>
    <w:rsid w:val="00C14858"/>
    <w:rsid w:val="00C2427C"/>
    <w:rsid w:val="00C405FD"/>
    <w:rsid w:val="00C46CE1"/>
    <w:rsid w:val="00C526B1"/>
    <w:rsid w:val="00C53FB0"/>
    <w:rsid w:val="00C61C78"/>
    <w:rsid w:val="00C77F72"/>
    <w:rsid w:val="00C81D5D"/>
    <w:rsid w:val="00C82FA8"/>
    <w:rsid w:val="00C83F47"/>
    <w:rsid w:val="00C84623"/>
    <w:rsid w:val="00CD03B9"/>
    <w:rsid w:val="00CD3495"/>
    <w:rsid w:val="00CE4574"/>
    <w:rsid w:val="00CF2046"/>
    <w:rsid w:val="00CF553C"/>
    <w:rsid w:val="00D04D2C"/>
    <w:rsid w:val="00D101BE"/>
    <w:rsid w:val="00D14A12"/>
    <w:rsid w:val="00D21545"/>
    <w:rsid w:val="00D2626F"/>
    <w:rsid w:val="00D71260"/>
    <w:rsid w:val="00D74ED3"/>
    <w:rsid w:val="00D863B9"/>
    <w:rsid w:val="00D87BC6"/>
    <w:rsid w:val="00D95E58"/>
    <w:rsid w:val="00DB5610"/>
    <w:rsid w:val="00DC338C"/>
    <w:rsid w:val="00DC7408"/>
    <w:rsid w:val="00DE5BDC"/>
    <w:rsid w:val="00DF29FC"/>
    <w:rsid w:val="00DF6477"/>
    <w:rsid w:val="00E02D6E"/>
    <w:rsid w:val="00E12722"/>
    <w:rsid w:val="00E1607B"/>
    <w:rsid w:val="00E27CFD"/>
    <w:rsid w:val="00E32FD1"/>
    <w:rsid w:val="00E43943"/>
    <w:rsid w:val="00E439D7"/>
    <w:rsid w:val="00E5303A"/>
    <w:rsid w:val="00E60D27"/>
    <w:rsid w:val="00E660C3"/>
    <w:rsid w:val="00E773A6"/>
    <w:rsid w:val="00E95C0A"/>
    <w:rsid w:val="00E95D7E"/>
    <w:rsid w:val="00EA4C3F"/>
    <w:rsid w:val="00EA75AD"/>
    <w:rsid w:val="00EA764D"/>
    <w:rsid w:val="00EB02A7"/>
    <w:rsid w:val="00EB0698"/>
    <w:rsid w:val="00EE707B"/>
    <w:rsid w:val="00F108D1"/>
    <w:rsid w:val="00F145E7"/>
    <w:rsid w:val="00F27709"/>
    <w:rsid w:val="00F37BEE"/>
    <w:rsid w:val="00F86C3F"/>
    <w:rsid w:val="00F9514D"/>
    <w:rsid w:val="00F961A4"/>
    <w:rsid w:val="00FA4788"/>
    <w:rsid w:val="00FB0E5A"/>
    <w:rsid w:val="00FB7A17"/>
    <w:rsid w:val="00FC12C6"/>
    <w:rsid w:val="00FD2027"/>
    <w:rsid w:val="00FD7131"/>
    <w:rsid w:val="00FE38FC"/>
    <w:rsid w:val="00FF2825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Palatino Linotype" w:hAnsi="Palatino Linotype"/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czeialrs">
    <w:name w:val="Könczei aláírás"/>
    <w:basedOn w:val="Norml"/>
    <w:pPr>
      <w:ind w:left="4536"/>
      <w:jc w:val="center"/>
    </w:pPr>
    <w:rPr>
      <w:sz w:val="20"/>
    </w:rPr>
  </w:style>
  <w:style w:type="paragraph" w:customStyle="1" w:styleId="Tisztelettel">
    <w:name w:val="Tisztelettel"/>
    <w:basedOn w:val="Norml"/>
    <w:pPr>
      <w:ind w:left="3402"/>
    </w:pPr>
  </w:style>
  <w:style w:type="paragraph" w:customStyle="1" w:styleId="Tisztelt">
    <w:name w:val="Tisztelt"/>
    <w:basedOn w:val="Norml"/>
    <w:pPr>
      <w:jc w:val="center"/>
    </w:pPr>
    <w:rPr>
      <w:b/>
      <w:sz w:val="23"/>
    </w:rPr>
  </w:style>
  <w:style w:type="paragraph" w:customStyle="1" w:styleId="Alr">
    <w:name w:val="Aláír"/>
    <w:basedOn w:val="Norml"/>
    <w:pPr>
      <w:ind w:left="4536"/>
      <w:jc w:val="center"/>
    </w:pPr>
  </w:style>
  <w:style w:type="paragraph" w:customStyle="1" w:styleId="dvzlettel">
    <w:name w:val="Üdvözlettel"/>
    <w:basedOn w:val="Norml"/>
    <w:pPr>
      <w:ind w:left="3402"/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spacing w:after="360"/>
      <w:jc w:val="center"/>
    </w:pPr>
    <w:rPr>
      <w:b/>
      <w:bCs/>
      <w:color w:val="990000"/>
      <w:sz w:val="25"/>
    </w:rPr>
  </w:style>
  <w:style w:type="character" w:styleId="Oldalszm">
    <w:name w:val="page number"/>
    <w:rPr>
      <w:rFonts w:ascii="Palatino Linotype" w:hAnsi="Palatino Linotype"/>
      <w:sz w:val="22"/>
    </w:rPr>
  </w:style>
  <w:style w:type="paragraph" w:styleId="Szvegtrzs2">
    <w:name w:val="Body Text 2"/>
    <w:basedOn w:val="Norml"/>
    <w:rPr>
      <w:sz w:val="20"/>
    </w:rPr>
  </w:style>
  <w:style w:type="paragraph" w:styleId="Feladcmebortkon">
    <w:name w:val="envelope return"/>
    <w:basedOn w:val="Norml"/>
    <w:rPr>
      <w:rFonts w:cs="Arial"/>
      <w:sz w:val="20"/>
    </w:rPr>
  </w:style>
  <w:style w:type="paragraph" w:customStyle="1" w:styleId="NormalbeutesselChar">
    <w:name w:val="Normal beutessel Char"/>
    <w:basedOn w:val="Norml"/>
    <w:pPr>
      <w:overflowPunct w:val="0"/>
      <w:autoSpaceDE w:val="0"/>
      <w:autoSpaceDN w:val="0"/>
      <w:adjustRightInd w:val="0"/>
      <w:spacing w:line="188" w:lineRule="exact"/>
      <w:ind w:firstLine="170"/>
      <w:textAlignment w:val="baseline"/>
    </w:pPr>
    <w:rPr>
      <w:rFonts w:ascii="Times New Roman" w:hAnsi="Times New Roman"/>
      <w:sz w:val="17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NormalnumberedChar">
    <w:name w:val="Normal numbered Char"/>
    <w:basedOn w:val="Norml"/>
    <w:pPr>
      <w:overflowPunct w:val="0"/>
      <w:autoSpaceDE w:val="0"/>
      <w:autoSpaceDN w:val="0"/>
      <w:adjustRightInd w:val="0"/>
      <w:spacing w:line="188" w:lineRule="exact"/>
      <w:ind w:left="1134" w:hanging="283"/>
      <w:textAlignment w:val="baseline"/>
    </w:pPr>
    <w:rPr>
      <w:rFonts w:ascii="Times New Roman" w:hAnsi="Times New Roman"/>
      <w:sz w:val="17"/>
    </w:rPr>
  </w:style>
  <w:style w:type="paragraph" w:customStyle="1" w:styleId="szoveg">
    <w:name w:val="szoveg"/>
    <w:basedOn w:val="Norml"/>
    <w:rsid w:val="00AD2932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llb">
    <w:name w:val="footer"/>
    <w:basedOn w:val="Norml"/>
    <w:rsid w:val="0062287E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2136C9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244A0D"/>
    <w:rPr>
      <w:sz w:val="20"/>
    </w:rPr>
  </w:style>
  <w:style w:type="character" w:customStyle="1" w:styleId="LbjegyzetszvegChar">
    <w:name w:val="Lábjegyzetszöveg Char"/>
    <w:link w:val="Lbjegyzetszveg"/>
    <w:rsid w:val="00244A0D"/>
    <w:rPr>
      <w:rFonts w:ascii="Palatino Linotype" w:hAnsi="Palatino Linotype"/>
    </w:rPr>
  </w:style>
  <w:style w:type="character" w:styleId="Lbjegyzet-hivatkozs">
    <w:name w:val="footnote reference"/>
    <w:rsid w:val="00244A0D"/>
    <w:rPr>
      <w:vertAlign w:val="superscript"/>
    </w:rPr>
  </w:style>
  <w:style w:type="paragraph" w:styleId="Buborkszveg">
    <w:name w:val="Balloon Text"/>
    <w:basedOn w:val="Norml"/>
    <w:link w:val="BuborkszvegChar"/>
    <w:rsid w:val="006B76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B76A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E660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Palatino Linotype" w:hAnsi="Palatino Linotype"/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czeialrs">
    <w:name w:val="Könczei aláírás"/>
    <w:basedOn w:val="Norml"/>
    <w:pPr>
      <w:ind w:left="4536"/>
      <w:jc w:val="center"/>
    </w:pPr>
    <w:rPr>
      <w:sz w:val="20"/>
    </w:rPr>
  </w:style>
  <w:style w:type="paragraph" w:customStyle="1" w:styleId="Tisztelettel">
    <w:name w:val="Tisztelettel"/>
    <w:basedOn w:val="Norml"/>
    <w:pPr>
      <w:ind w:left="3402"/>
    </w:pPr>
  </w:style>
  <w:style w:type="paragraph" w:customStyle="1" w:styleId="Tisztelt">
    <w:name w:val="Tisztelt"/>
    <w:basedOn w:val="Norml"/>
    <w:pPr>
      <w:jc w:val="center"/>
    </w:pPr>
    <w:rPr>
      <w:b/>
      <w:sz w:val="23"/>
    </w:rPr>
  </w:style>
  <w:style w:type="paragraph" w:customStyle="1" w:styleId="Alr">
    <w:name w:val="Aláír"/>
    <w:basedOn w:val="Norml"/>
    <w:pPr>
      <w:ind w:left="4536"/>
      <w:jc w:val="center"/>
    </w:pPr>
  </w:style>
  <w:style w:type="paragraph" w:customStyle="1" w:styleId="dvzlettel">
    <w:name w:val="Üdvözlettel"/>
    <w:basedOn w:val="Norml"/>
    <w:pPr>
      <w:ind w:left="3402"/>
    </w:pPr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spacing w:after="360"/>
      <w:jc w:val="center"/>
    </w:pPr>
    <w:rPr>
      <w:b/>
      <w:bCs/>
      <w:color w:val="990000"/>
      <w:sz w:val="25"/>
    </w:rPr>
  </w:style>
  <w:style w:type="character" w:styleId="Oldalszm">
    <w:name w:val="page number"/>
    <w:rPr>
      <w:rFonts w:ascii="Palatino Linotype" w:hAnsi="Palatino Linotype"/>
      <w:sz w:val="22"/>
    </w:rPr>
  </w:style>
  <w:style w:type="paragraph" w:styleId="Szvegtrzs2">
    <w:name w:val="Body Text 2"/>
    <w:basedOn w:val="Norml"/>
    <w:rPr>
      <w:sz w:val="20"/>
    </w:rPr>
  </w:style>
  <w:style w:type="paragraph" w:styleId="Feladcmebortkon">
    <w:name w:val="envelope return"/>
    <w:basedOn w:val="Norml"/>
    <w:rPr>
      <w:rFonts w:cs="Arial"/>
      <w:sz w:val="20"/>
    </w:rPr>
  </w:style>
  <w:style w:type="paragraph" w:customStyle="1" w:styleId="NormalbeutesselChar">
    <w:name w:val="Normal beutessel Char"/>
    <w:basedOn w:val="Norml"/>
    <w:pPr>
      <w:overflowPunct w:val="0"/>
      <w:autoSpaceDE w:val="0"/>
      <w:autoSpaceDN w:val="0"/>
      <w:adjustRightInd w:val="0"/>
      <w:spacing w:line="188" w:lineRule="exact"/>
      <w:ind w:firstLine="170"/>
      <w:textAlignment w:val="baseline"/>
    </w:pPr>
    <w:rPr>
      <w:rFonts w:ascii="Times New Roman" w:hAnsi="Times New Roman"/>
      <w:sz w:val="17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NormalnumberedChar">
    <w:name w:val="Normal numbered Char"/>
    <w:basedOn w:val="Norml"/>
    <w:pPr>
      <w:overflowPunct w:val="0"/>
      <w:autoSpaceDE w:val="0"/>
      <w:autoSpaceDN w:val="0"/>
      <w:adjustRightInd w:val="0"/>
      <w:spacing w:line="188" w:lineRule="exact"/>
      <w:ind w:left="1134" w:hanging="283"/>
      <w:textAlignment w:val="baseline"/>
    </w:pPr>
    <w:rPr>
      <w:rFonts w:ascii="Times New Roman" w:hAnsi="Times New Roman"/>
      <w:sz w:val="17"/>
    </w:rPr>
  </w:style>
  <w:style w:type="paragraph" w:customStyle="1" w:styleId="szoveg">
    <w:name w:val="szoveg"/>
    <w:basedOn w:val="Norml"/>
    <w:rsid w:val="00AD2932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llb">
    <w:name w:val="footer"/>
    <w:basedOn w:val="Norml"/>
    <w:rsid w:val="0062287E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2136C9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rsid w:val="00244A0D"/>
    <w:rPr>
      <w:sz w:val="20"/>
    </w:rPr>
  </w:style>
  <w:style w:type="character" w:customStyle="1" w:styleId="LbjegyzetszvegChar">
    <w:name w:val="Lábjegyzetszöveg Char"/>
    <w:link w:val="Lbjegyzetszveg"/>
    <w:rsid w:val="00244A0D"/>
    <w:rPr>
      <w:rFonts w:ascii="Palatino Linotype" w:hAnsi="Palatino Linotype"/>
    </w:rPr>
  </w:style>
  <w:style w:type="character" w:styleId="Lbjegyzet-hivatkozs">
    <w:name w:val="footnote reference"/>
    <w:rsid w:val="00244A0D"/>
    <w:rPr>
      <w:vertAlign w:val="superscript"/>
    </w:rPr>
  </w:style>
  <w:style w:type="paragraph" w:styleId="Buborkszveg">
    <w:name w:val="Balloon Text"/>
    <w:basedOn w:val="Norml"/>
    <w:link w:val="BuborkszvegChar"/>
    <w:rsid w:val="006B76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B76A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E660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11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841">
              <w:marLeft w:val="0"/>
              <w:marRight w:val="0"/>
              <w:marTop w:val="0"/>
              <w:marBottom w:val="0"/>
              <w:divBdr>
                <w:top w:val="single" w:sz="2" w:space="4" w:color="000000"/>
                <w:left w:val="single" w:sz="2" w:space="4" w:color="000000"/>
                <w:bottom w:val="single" w:sz="2" w:space="4" w:color="000000"/>
                <w:right w:val="single" w:sz="2" w:space="4" w:color="000000"/>
              </w:divBdr>
              <w:divsChild>
                <w:div w:id="2162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arczi.el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@barczi.el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16B2-1F54-4FA9-B60E-782C5AB9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2014. évi felvételi tájékoztató_MA</vt:lpstr>
    </vt:vector>
  </TitlesOfParts>
  <Company>ELTE BGGYK</Company>
  <LinksUpToDate>false</LinksUpToDate>
  <CharactersWithSpaces>3926</CharactersWithSpaces>
  <SharedDoc>false</SharedDoc>
  <HLinks>
    <vt:vector size="18" baseType="variant"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http://www.barczi.hu/</vt:lpwstr>
      </vt:variant>
      <vt:variant>
        <vt:lpwstr/>
      </vt:variant>
      <vt:variant>
        <vt:i4>7798784</vt:i4>
      </vt:variant>
      <vt:variant>
        <vt:i4>0</vt:i4>
      </vt:variant>
      <vt:variant>
        <vt:i4>0</vt:i4>
      </vt:variant>
      <vt:variant>
        <vt:i4>5</vt:i4>
      </vt:variant>
      <vt:variant>
        <vt:lpwstr>mailto:to@barczi.elte.hu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 évi felvételi tájékoztató_MA</dc:title>
  <dc:creator>Komáromi Hajnalka</dc:creator>
  <cp:lastModifiedBy>Hajnalka</cp:lastModifiedBy>
  <cp:revision>3</cp:revision>
  <cp:lastPrinted>2014-01-08T11:26:00Z</cp:lastPrinted>
  <dcterms:created xsi:type="dcterms:W3CDTF">2017-01-02T09:28:00Z</dcterms:created>
  <dcterms:modified xsi:type="dcterms:W3CDTF">2017-01-02T09:29:00Z</dcterms:modified>
</cp:coreProperties>
</file>